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D" w:rsidRPr="00D04AD3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>Расчет оценки эффективности реализации</w:t>
      </w:r>
    </w:p>
    <w:p w:rsidR="00005A29" w:rsidRPr="00D04AD3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 xml:space="preserve"> </w:t>
      </w:r>
      <w:r w:rsidR="000C6484" w:rsidRPr="00D04AD3">
        <w:rPr>
          <w:sz w:val="24"/>
          <w:szCs w:val="24"/>
        </w:rPr>
        <w:t>муниципальн</w:t>
      </w:r>
      <w:r w:rsidR="00005A29" w:rsidRPr="00D04AD3">
        <w:rPr>
          <w:sz w:val="24"/>
          <w:szCs w:val="24"/>
        </w:rPr>
        <w:t xml:space="preserve">ой программы </w:t>
      </w:r>
      <w:r w:rsidR="000C6484" w:rsidRPr="00D04AD3">
        <w:rPr>
          <w:sz w:val="24"/>
          <w:szCs w:val="24"/>
        </w:rPr>
        <w:t>Мокшанского района</w:t>
      </w:r>
    </w:p>
    <w:p w:rsidR="00FF497D" w:rsidRPr="00D04AD3" w:rsidRDefault="00005A29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 xml:space="preserve">"Управление </w:t>
      </w:r>
      <w:r w:rsidR="000C6484" w:rsidRPr="00D04AD3">
        <w:rPr>
          <w:sz w:val="24"/>
          <w:szCs w:val="24"/>
        </w:rPr>
        <w:t>муниципальными</w:t>
      </w:r>
      <w:r w:rsidRPr="00D04AD3">
        <w:rPr>
          <w:sz w:val="24"/>
          <w:szCs w:val="24"/>
        </w:rPr>
        <w:t xml:space="preserve"> финансами и </w:t>
      </w:r>
      <w:r w:rsidR="000C6484" w:rsidRPr="00D04AD3">
        <w:rPr>
          <w:sz w:val="24"/>
          <w:szCs w:val="24"/>
        </w:rPr>
        <w:t>муниципальн</w:t>
      </w:r>
      <w:r w:rsidRPr="00D04AD3">
        <w:rPr>
          <w:sz w:val="24"/>
          <w:szCs w:val="24"/>
        </w:rPr>
        <w:t>ым долгом</w:t>
      </w:r>
    </w:p>
    <w:p w:rsidR="00005A29" w:rsidRPr="00D04AD3" w:rsidRDefault="000C6484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>Мокшанского района</w:t>
      </w:r>
      <w:r w:rsidR="00005A29" w:rsidRPr="00D04AD3">
        <w:rPr>
          <w:sz w:val="24"/>
          <w:szCs w:val="24"/>
        </w:rPr>
        <w:t xml:space="preserve"> на 2014 - 2020 годы" </w:t>
      </w:r>
      <w:r w:rsidR="00712E11" w:rsidRPr="00D04AD3">
        <w:rPr>
          <w:sz w:val="24"/>
          <w:szCs w:val="24"/>
        </w:rPr>
        <w:t>за 2015 год</w:t>
      </w:r>
    </w:p>
    <w:p w:rsidR="00FF497D" w:rsidRPr="00D04AD3" w:rsidRDefault="00FF497D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497D" w:rsidRPr="00D04AD3" w:rsidRDefault="00FF497D" w:rsidP="00EE4337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>Оценка степени реализации мероприятий</w:t>
      </w:r>
    </w:p>
    <w:p w:rsidR="00EE4337" w:rsidRPr="00D04AD3" w:rsidRDefault="00EE4337" w:rsidP="00EE4337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p w:rsidR="00A63AB2" w:rsidRPr="00D04AD3" w:rsidRDefault="00A63AB2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  <w:r w:rsidRPr="00D04AD3">
        <w:rPr>
          <w:sz w:val="24"/>
          <w:szCs w:val="24"/>
        </w:rPr>
        <w:t xml:space="preserve">Подпрограмма 1 "Управление </w:t>
      </w:r>
      <w:r w:rsidR="000C6484" w:rsidRPr="00D04AD3">
        <w:rPr>
          <w:sz w:val="24"/>
          <w:szCs w:val="24"/>
        </w:rPr>
        <w:t>муниципальн</w:t>
      </w:r>
      <w:r w:rsidRPr="00D04AD3">
        <w:rPr>
          <w:sz w:val="24"/>
          <w:szCs w:val="24"/>
        </w:rPr>
        <w:t xml:space="preserve">ым долгом </w:t>
      </w:r>
      <w:r w:rsidR="000C6484" w:rsidRPr="00D04AD3">
        <w:rPr>
          <w:sz w:val="24"/>
          <w:szCs w:val="24"/>
        </w:rPr>
        <w:t>Мокшанского района</w:t>
      </w:r>
      <w:r w:rsidRPr="00D04AD3">
        <w:rPr>
          <w:sz w:val="24"/>
          <w:szCs w:val="24"/>
        </w:rPr>
        <w:t>"</w:t>
      </w:r>
    </w:p>
    <w:p w:rsidR="00360D9C" w:rsidRPr="00D04AD3" w:rsidRDefault="00360D9C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tbl>
      <w:tblPr>
        <w:tblW w:w="10317" w:type="dxa"/>
        <w:tblInd w:w="423" w:type="dxa"/>
        <w:tblLayout w:type="fixed"/>
        <w:tblLook w:val="0000"/>
      </w:tblPr>
      <w:tblGrid>
        <w:gridCol w:w="579"/>
        <w:gridCol w:w="4776"/>
        <w:gridCol w:w="1418"/>
        <w:gridCol w:w="1134"/>
        <w:gridCol w:w="1276"/>
        <w:gridCol w:w="1134"/>
      </w:tblGrid>
      <w:tr w:rsidR="003D2003" w:rsidRPr="00D04AD3">
        <w:trPr>
          <w:trHeight w:val="48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D04AD3" w:rsidRDefault="003D2003" w:rsidP="00A63AB2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№ п/п</w:t>
            </w:r>
          </w:p>
        </w:tc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A63AB2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Наименование мероприятий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A63AB2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Показатели реализации мероприятий</w:t>
            </w:r>
          </w:p>
        </w:tc>
      </w:tr>
      <w:tr w:rsidR="003D2003" w:rsidRPr="00D04AD3">
        <w:trPr>
          <w:trHeight w:val="54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D04AD3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D04AD3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A63AB2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A63AB2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план на 2015г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3D2003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факт за 2015г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A63AB2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%</w:t>
            </w:r>
          </w:p>
        </w:tc>
      </w:tr>
      <w:tr w:rsidR="003D2003" w:rsidRPr="00D04AD3">
        <w:trPr>
          <w:trHeight w:val="997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A63AB2">
            <w:pPr>
              <w:widowControl/>
              <w:jc w:val="center"/>
            </w:pPr>
            <w:r w:rsidRPr="00D04AD3">
              <w:t>1</w:t>
            </w:r>
          </w:p>
        </w:tc>
        <w:tc>
          <w:tcPr>
            <w:tcW w:w="4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A63AB2">
            <w:pPr>
              <w:widowControl/>
            </w:pPr>
            <w:r w:rsidRPr="00D04AD3">
              <w:t xml:space="preserve">Своевременное погашение долговых обязательств </w:t>
            </w:r>
            <w:r w:rsidR="000C6484" w:rsidRPr="00D04AD3">
              <w:t>Мокшанского района</w:t>
            </w:r>
            <w:r w:rsidRPr="00D04AD3">
              <w:t xml:space="preserve"> и исполнение заемщиками обязательств по выданным </w:t>
            </w:r>
            <w:r w:rsidR="000C6484" w:rsidRPr="00D04AD3">
              <w:t>муниципальн</w:t>
            </w:r>
            <w:r w:rsidRPr="00D04AD3">
              <w:t xml:space="preserve">ым гарантиям </w:t>
            </w:r>
            <w:r w:rsidR="000C6484" w:rsidRPr="00D04AD3">
              <w:t>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03" w:rsidRPr="00D04AD3" w:rsidRDefault="00360D9C" w:rsidP="000C6484">
            <w:pPr>
              <w:widowControl/>
              <w:jc w:val="center"/>
            </w:pPr>
            <w:r w:rsidRPr="00D04AD3">
              <w:t>"</w:t>
            </w:r>
            <w:r w:rsidR="003D2003" w:rsidRPr="00D04AD3">
              <w:t xml:space="preserve">Отношение объема </w:t>
            </w:r>
            <w:r w:rsidR="000C6484" w:rsidRPr="00D04AD3">
              <w:t>муниципальн</w:t>
            </w:r>
            <w:r w:rsidR="003D2003" w:rsidRPr="00D04AD3">
              <w:t xml:space="preserve">ого долга </w:t>
            </w:r>
            <w:r w:rsidR="000C6484" w:rsidRPr="00D04AD3">
              <w:t>Мокшанского района</w:t>
            </w:r>
            <w:r w:rsidR="003D2003" w:rsidRPr="00D04AD3">
              <w:t xml:space="preserve"> к общему годовому объему доходов бюджета </w:t>
            </w:r>
            <w:r w:rsidR="000C6484" w:rsidRPr="00D04AD3">
              <w:t>Мокшанского района</w:t>
            </w:r>
            <w:r w:rsidR="003D2003" w:rsidRPr="00D04AD3">
              <w:t xml:space="preserve"> без учета объема безвозмездных поступлений </w:t>
            </w:r>
            <w:r w:rsidR="007B7EFB" w:rsidRPr="00D04AD3">
              <w:t>c учетом требований Федерального закона от 09.04.2009 N 58-ФЗ</w:t>
            </w:r>
            <w:r w:rsidR="007B7EFB" w:rsidRPr="00D04AD3">
              <w:rPr>
                <w:sz w:val="16"/>
                <w:szCs w:val="16"/>
              </w:rPr>
              <w:t xml:space="preserve"> </w:t>
            </w:r>
            <w:r w:rsidR="003D2003" w:rsidRPr="00D04AD3">
              <w:rPr>
                <w:u w:val="single"/>
              </w:rPr>
              <w:t xml:space="preserve">не должно превышать </w:t>
            </w:r>
            <w:r w:rsidR="000C6484" w:rsidRPr="00D04AD3">
              <w:rPr>
                <w:u w:val="single"/>
              </w:rPr>
              <w:t>50</w:t>
            </w:r>
            <w:r w:rsidR="003D2003" w:rsidRPr="00D04AD3">
              <w:rPr>
                <w:u w:val="single"/>
              </w:rPr>
              <w:t>%</w:t>
            </w:r>
            <w:r w:rsidRPr="00D04AD3">
              <w:t>"</w:t>
            </w:r>
          </w:p>
        </w:tc>
      </w:tr>
      <w:tr w:rsidR="003D2003" w:rsidRPr="00D04AD3">
        <w:trPr>
          <w:trHeight w:val="39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D04AD3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D04AD3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A63AB2">
            <w:pPr>
              <w:widowControl/>
              <w:jc w:val="center"/>
            </w:pPr>
            <w:r w:rsidRPr="00D04AD3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7B7EFB" w:rsidP="00A63AB2">
            <w:pPr>
              <w:widowControl/>
              <w:jc w:val="center"/>
            </w:pPr>
            <w:r w:rsidRPr="00D04AD3">
              <w:t>5</w:t>
            </w:r>
            <w:r w:rsidR="003D2003" w:rsidRPr="00D04AD3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A55B98" w:rsidP="00A63AB2">
            <w:pPr>
              <w:widowControl/>
              <w:jc w:val="center"/>
            </w:pPr>
            <w:r w:rsidRPr="00D04AD3">
              <w:t>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A63AB2">
            <w:pPr>
              <w:widowControl/>
              <w:jc w:val="center"/>
            </w:pPr>
            <w:r w:rsidRPr="00D04AD3">
              <w:t>100,0</w:t>
            </w:r>
          </w:p>
        </w:tc>
      </w:tr>
      <w:tr w:rsidR="003D2003" w:rsidRPr="00D04AD3">
        <w:trPr>
          <w:trHeight w:val="561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D04AD3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D04AD3" w:rsidRDefault="003D2003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60D9C" w:rsidP="00A63AB2">
            <w:pPr>
              <w:widowControl/>
              <w:jc w:val="center"/>
            </w:pPr>
            <w:r w:rsidRPr="00D04AD3">
              <w:t>"</w:t>
            </w:r>
            <w:r w:rsidR="003D2003" w:rsidRPr="00D04AD3">
              <w:t xml:space="preserve">Отсутствие просроченной задолженности по долговым обязательствам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</w:tr>
      <w:tr w:rsidR="003D2003" w:rsidRPr="00D04AD3">
        <w:trPr>
          <w:trHeight w:val="42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D04AD3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D04AD3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A63AB2">
            <w:pPr>
              <w:widowControl/>
              <w:jc w:val="center"/>
            </w:pPr>
            <w:r w:rsidRPr="00D04AD3"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A63AB2">
            <w:pPr>
              <w:widowControl/>
              <w:jc w:val="center"/>
            </w:pPr>
            <w:r w:rsidRPr="00D04AD3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A63AB2">
            <w:pPr>
              <w:widowControl/>
              <w:jc w:val="center"/>
            </w:pPr>
            <w:r w:rsidRPr="00D04AD3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A63AB2">
            <w:pPr>
              <w:widowControl/>
              <w:jc w:val="center"/>
            </w:pPr>
            <w:r w:rsidRPr="00D04AD3">
              <w:t>100,0</w:t>
            </w:r>
          </w:p>
        </w:tc>
      </w:tr>
      <w:tr w:rsidR="00A55B98" w:rsidRPr="00D04AD3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63AB2">
            <w:pPr>
              <w:widowControl/>
              <w:jc w:val="center"/>
            </w:pPr>
            <w:r w:rsidRPr="00D04AD3">
              <w:t>2</w:t>
            </w: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D04AD3" w:rsidRDefault="00A55B98" w:rsidP="00A63AB2">
            <w:pPr>
              <w:widowControl/>
            </w:pPr>
            <w:r w:rsidRPr="00D04AD3"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D04AD3" w:rsidRDefault="008571F6" w:rsidP="008571F6">
            <w:pPr>
              <w:widowControl/>
              <w:jc w:val="center"/>
            </w:pPr>
            <w:r w:rsidRPr="00D04AD3">
              <w:t>"Отношение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</w:t>
            </w:r>
            <w:r w:rsidRPr="00D04AD3">
              <w:rPr>
                <w:u w:val="single"/>
              </w:rPr>
              <w:t xml:space="preserve"> не должно превышать 15%</w:t>
            </w:r>
            <w:r w:rsidRPr="00D04AD3">
              <w:t>"</w:t>
            </w:r>
          </w:p>
        </w:tc>
      </w:tr>
      <w:tr w:rsidR="00A55B98" w:rsidRPr="00D04AD3" w:rsidTr="00A55B98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D04AD3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A19D2">
            <w:pPr>
              <w:widowControl/>
              <w:jc w:val="center"/>
            </w:pPr>
            <w:r w:rsidRPr="00D04AD3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A19D2">
            <w:pPr>
              <w:widowControl/>
              <w:jc w:val="center"/>
            </w:pPr>
            <w:r w:rsidRPr="00D04AD3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D04AD3" w:rsidRDefault="0004568C" w:rsidP="00AA19D2">
            <w:pPr>
              <w:widowControl/>
              <w:jc w:val="center"/>
            </w:pPr>
            <w:r w:rsidRPr="00D04AD3"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A19D2">
            <w:pPr>
              <w:widowControl/>
              <w:jc w:val="center"/>
            </w:pPr>
            <w:r w:rsidRPr="00D04AD3">
              <w:t>100,0</w:t>
            </w:r>
          </w:p>
        </w:tc>
      </w:tr>
      <w:tr w:rsidR="00A55B98" w:rsidRPr="00D04AD3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D04AD3" w:rsidRDefault="00A55B98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D04AD3" w:rsidRDefault="00A55B98" w:rsidP="00A55B98">
            <w:pPr>
              <w:widowControl/>
              <w:jc w:val="center"/>
            </w:pPr>
            <w:r w:rsidRPr="00D04AD3">
              <w:t>"Отсутствие просроченной задолженности по обязательствам по обслуживанию муниципального внутреннего долга Мокшанского района"</w:t>
            </w:r>
          </w:p>
        </w:tc>
      </w:tr>
      <w:tr w:rsidR="00A55B98" w:rsidRPr="00D04AD3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D04AD3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A19D2">
            <w:pPr>
              <w:widowControl/>
              <w:jc w:val="center"/>
            </w:pPr>
            <w:r w:rsidRPr="00D04AD3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A19D2">
            <w:pPr>
              <w:widowControl/>
              <w:jc w:val="center"/>
            </w:pPr>
            <w:r w:rsidRPr="00D04AD3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A19D2">
            <w:pPr>
              <w:widowControl/>
              <w:jc w:val="center"/>
            </w:pPr>
            <w:r w:rsidRPr="00D04AD3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D04AD3" w:rsidRDefault="00A55B98" w:rsidP="00AA19D2">
            <w:pPr>
              <w:widowControl/>
              <w:jc w:val="center"/>
            </w:pPr>
            <w:r w:rsidRPr="00D04AD3">
              <w:t>100,0</w:t>
            </w:r>
          </w:p>
        </w:tc>
      </w:tr>
    </w:tbl>
    <w:p w:rsidR="00302C1E" w:rsidRPr="00D04AD3" w:rsidRDefault="00302C1E" w:rsidP="00302C1E">
      <w:pPr>
        <w:autoSpaceDE w:val="0"/>
        <w:autoSpaceDN w:val="0"/>
        <w:adjustRightInd w:val="0"/>
        <w:rPr>
          <w:sz w:val="24"/>
          <w:szCs w:val="24"/>
        </w:rPr>
      </w:pPr>
    </w:p>
    <w:p w:rsidR="00FF497D" w:rsidRPr="00D04AD3" w:rsidRDefault="00FF497D" w:rsidP="00A22A3E">
      <w:pPr>
        <w:tabs>
          <w:tab w:val="left" w:pos="6946"/>
        </w:tabs>
        <w:autoSpaceDE w:val="0"/>
        <w:autoSpaceDN w:val="0"/>
        <w:adjustRightInd w:val="0"/>
        <w:ind w:firstLine="284"/>
        <w:rPr>
          <w:sz w:val="24"/>
          <w:szCs w:val="24"/>
        </w:rPr>
      </w:pPr>
      <w:r w:rsidRPr="00D04AD3">
        <w:rPr>
          <w:sz w:val="24"/>
          <w:szCs w:val="24"/>
        </w:rPr>
        <w:t>СРм=</w:t>
      </w:r>
      <w:r w:rsidR="00A63AB2" w:rsidRPr="00D04AD3">
        <w:rPr>
          <w:sz w:val="24"/>
          <w:szCs w:val="24"/>
        </w:rPr>
        <w:t>1</w:t>
      </w:r>
    </w:p>
    <w:p w:rsidR="00932361" w:rsidRPr="00D04AD3" w:rsidRDefault="00932361" w:rsidP="00302C1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674171" w:rsidRPr="00D04AD3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D04AD3">
        <w:rPr>
          <w:sz w:val="24"/>
          <w:szCs w:val="24"/>
        </w:rPr>
        <w:t xml:space="preserve">Подпрограмма 2 "Предоставление межбюджетных трансфертов из бюджета </w:t>
      </w:r>
      <w:r w:rsidR="000C6484" w:rsidRPr="00D04AD3">
        <w:rPr>
          <w:sz w:val="24"/>
          <w:szCs w:val="24"/>
        </w:rPr>
        <w:t>Мокшанского района</w:t>
      </w:r>
      <w:r w:rsidRPr="00D04AD3">
        <w:rPr>
          <w:sz w:val="24"/>
          <w:szCs w:val="24"/>
        </w:rPr>
        <w:t>"</w:t>
      </w:r>
    </w:p>
    <w:p w:rsidR="00360D9C" w:rsidRPr="00D04AD3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3D2003" w:rsidRPr="00D04AD3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D04AD3" w:rsidRDefault="003D2003" w:rsidP="00932361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932361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932361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Показатели реализации мероприятий</w:t>
            </w:r>
          </w:p>
        </w:tc>
      </w:tr>
      <w:tr w:rsidR="003D2003" w:rsidRPr="00D04AD3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D04AD3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D04AD3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932361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932361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план на 2015г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932361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факт за 2015г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932361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%</w:t>
            </w:r>
          </w:p>
        </w:tc>
      </w:tr>
      <w:tr w:rsidR="003D2003" w:rsidRPr="00D04AD3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932361">
            <w:pPr>
              <w:widowControl/>
              <w:jc w:val="center"/>
            </w:pPr>
            <w:r w:rsidRPr="00D04AD3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675DD2" w:rsidP="000C6484">
            <w:pPr>
              <w:widowControl/>
            </w:pPr>
            <w:r w:rsidRPr="00D04AD3">
              <w:rPr>
                <w:sz w:val="16"/>
                <w:szCs w:val="16"/>
              </w:rPr>
              <w:t>Внедрение объективных и прозрачных механизмов распределения межбюджетных трансфертов поселениям Мокшанского района. Развитие и эффективное использование налогового потенциала поселений Мокшанского района. Обеспечение доступа граждан к основным муниципальным услугам и социальным гарантиям вне зависимости от места их проживания 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932361">
            <w:pPr>
              <w:widowControl/>
              <w:jc w:val="center"/>
            </w:pPr>
            <w:r w:rsidRPr="00D04AD3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675DD2" w:rsidP="00932361">
            <w:pPr>
              <w:widowControl/>
              <w:jc w:val="center"/>
            </w:pPr>
            <w:r w:rsidRPr="00D04AD3">
              <w:t>7</w:t>
            </w:r>
            <w:r w:rsidR="003D2003" w:rsidRPr="00D04AD3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675DD2" w:rsidP="00932361">
            <w:pPr>
              <w:widowControl/>
              <w:jc w:val="center"/>
            </w:pPr>
            <w:r w:rsidRPr="00D04AD3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675DD2" w:rsidP="00932361">
            <w:pPr>
              <w:widowControl/>
              <w:jc w:val="center"/>
            </w:pPr>
            <w:r w:rsidRPr="00D04AD3">
              <w:t>28,6</w:t>
            </w:r>
          </w:p>
        </w:tc>
      </w:tr>
      <w:tr w:rsidR="003D2003" w:rsidRPr="00D04AD3">
        <w:trPr>
          <w:trHeight w:val="2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932361">
            <w:pPr>
              <w:widowControl/>
              <w:jc w:val="center"/>
            </w:pPr>
            <w:r w:rsidRPr="00D04AD3">
              <w:lastRenderedPageBreak/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675DD2" w:rsidP="00932361">
            <w:pPr>
              <w:widowControl/>
            </w:pPr>
            <w:r w:rsidRPr="00D04AD3">
              <w:rPr>
                <w:sz w:val="16"/>
                <w:szCs w:val="16"/>
              </w:rPr>
              <w:t>Повышение качества управления муниципальными финансами. Вовлечение поселений в реформирование бюджетного процесса. Повышение эффективности и результативности бюджетных расходов поселений Мокшанского района. Повышение качества и объема предоставляемых муниципальных услуг. Создание заинтересованности органов местного самоуправления поселений Мокшанского района в осуществлении приоритетных расходов в условиях проведения структурных реформ в муниципальных образованиях. Развитие социальной и инженерной инфраструктуры поселений Мокшанского района.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932361">
            <w:pPr>
              <w:widowControl/>
              <w:jc w:val="center"/>
            </w:pPr>
            <w:r w:rsidRPr="00D04AD3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3D2003" w:rsidP="00932361">
            <w:pPr>
              <w:widowControl/>
              <w:jc w:val="center"/>
            </w:pPr>
            <w:r w:rsidRPr="00D04AD3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675DD2" w:rsidP="00932361">
            <w:pPr>
              <w:widowControl/>
              <w:jc w:val="center"/>
            </w:pPr>
            <w:r w:rsidRPr="00D04AD3">
              <w:t>59,7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D04AD3" w:rsidRDefault="00675DD2" w:rsidP="00932361">
            <w:pPr>
              <w:widowControl/>
              <w:jc w:val="center"/>
            </w:pPr>
            <w:r w:rsidRPr="00D04AD3">
              <w:t>59,7</w:t>
            </w:r>
          </w:p>
        </w:tc>
      </w:tr>
    </w:tbl>
    <w:p w:rsidR="00674171" w:rsidRPr="00D04AD3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32361" w:rsidRPr="00D04AD3" w:rsidRDefault="00932361" w:rsidP="0093236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D04AD3">
        <w:rPr>
          <w:sz w:val="24"/>
          <w:szCs w:val="24"/>
        </w:rPr>
        <w:t>СРм=</w:t>
      </w:r>
      <w:r w:rsidR="00446B7E" w:rsidRPr="00D04AD3">
        <w:rPr>
          <w:sz w:val="24"/>
          <w:szCs w:val="24"/>
        </w:rPr>
        <w:t>0</w:t>
      </w:r>
    </w:p>
    <w:p w:rsidR="00932361" w:rsidRPr="00D04AD3" w:rsidRDefault="0093236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0343D" w:rsidRPr="00D04AD3" w:rsidRDefault="0050343D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D04AD3">
        <w:rPr>
          <w:sz w:val="24"/>
          <w:szCs w:val="24"/>
        </w:rPr>
        <w:t xml:space="preserve">Подпрограмма 3 "Обеспечения деятельности </w:t>
      </w:r>
      <w:r w:rsidR="000C6484" w:rsidRPr="00D04AD3">
        <w:rPr>
          <w:sz w:val="24"/>
          <w:szCs w:val="24"/>
        </w:rPr>
        <w:t>Финансового управления администрации</w:t>
      </w:r>
      <w:r w:rsidRPr="00D04AD3">
        <w:rPr>
          <w:sz w:val="24"/>
          <w:szCs w:val="24"/>
        </w:rPr>
        <w:t xml:space="preserve"> </w:t>
      </w:r>
      <w:r w:rsidR="000C6484" w:rsidRPr="00D04AD3">
        <w:rPr>
          <w:sz w:val="24"/>
          <w:szCs w:val="24"/>
        </w:rPr>
        <w:t>Мокшанского района</w:t>
      </w:r>
      <w:r w:rsidRPr="00D04AD3">
        <w:rPr>
          <w:sz w:val="24"/>
          <w:szCs w:val="24"/>
        </w:rPr>
        <w:t>"</w:t>
      </w:r>
    </w:p>
    <w:p w:rsidR="00360D9C" w:rsidRPr="00D04AD3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360D9C" w:rsidRPr="00D04AD3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360D9C" w:rsidRPr="00D04AD3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360D9C" w:rsidRPr="00D04AD3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80"/>
        <w:gridCol w:w="4523"/>
        <w:gridCol w:w="1701"/>
        <w:gridCol w:w="1134"/>
        <w:gridCol w:w="1276"/>
        <w:gridCol w:w="1134"/>
      </w:tblGrid>
      <w:tr w:rsidR="003D2003" w:rsidRPr="00D04AD3">
        <w:trPr>
          <w:trHeight w:val="4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D04AD3" w:rsidRDefault="003D2003" w:rsidP="00D14A8E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№ п/п</w:t>
            </w: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D14A8E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D14A8E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Показатели реализации мероприятий</w:t>
            </w:r>
          </w:p>
        </w:tc>
      </w:tr>
      <w:tr w:rsidR="003D2003" w:rsidRPr="00D04AD3">
        <w:trPr>
          <w:trHeight w:val="55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D04AD3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D04AD3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D14A8E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D14A8E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план на 2015г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D14A8E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факт за 2015г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D04AD3" w:rsidRDefault="003D2003" w:rsidP="00D14A8E">
            <w:pPr>
              <w:widowControl/>
              <w:jc w:val="center"/>
              <w:rPr>
                <w:bCs/>
              </w:rPr>
            </w:pPr>
            <w:r w:rsidRPr="00D04AD3">
              <w:rPr>
                <w:bCs/>
              </w:rPr>
              <w:t>%</w:t>
            </w:r>
          </w:p>
        </w:tc>
      </w:tr>
      <w:tr w:rsidR="00446B7E" w:rsidRPr="00D04AD3">
        <w:trPr>
          <w:trHeight w:val="69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446B7E" w:rsidP="00D14A8E">
            <w:pPr>
              <w:widowControl/>
              <w:jc w:val="center"/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446B7E" w:rsidP="00446B7E">
            <w:pPr>
              <w:widowControl/>
              <w:rPr>
                <w:sz w:val="14"/>
                <w:szCs w:val="14"/>
              </w:rPr>
            </w:pPr>
            <w:r w:rsidRPr="00D04AD3">
              <w:rPr>
                <w:sz w:val="14"/>
                <w:szCs w:val="14"/>
              </w:rPr>
              <w:t>Подготовка нормативных правовых актов по вопросам составления проекта решения о бюджете Мокшанского района, порядка организации составления бюджета Мокшанского района. Подготовка проекта бюджета на очередной финансовый год и плановый период. Подготовка пояснительных записок, аналитических материалов и расчетов к проекту бюджета Мокшанского района. Сбор, формирование и предоставление ежемесячных, квартальных и годовых отчетов об исполнении бюджета Мокшанского района, а также ежемесячных, квартальных и годовых отчетов об исполнении консолидированного бюджета Мокшанского района. Внесение изменений в нормативные правовые акты в части бюджетного процесса. Показатель 1. Отношение дефицита бюджета к объему доходов бюджета без учета безвозмездных поступлений c учетом требований Федерального закона от 09.04.2009 N 58-ФЗ (%).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446B7E" w:rsidP="00D14A8E">
            <w:pPr>
              <w:widowControl/>
              <w:jc w:val="center"/>
            </w:pPr>
            <w:r w:rsidRPr="00D04AD3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446B7E" w:rsidP="00D14A8E">
            <w:pPr>
              <w:widowControl/>
              <w:jc w:val="center"/>
            </w:pPr>
            <w:r w:rsidRPr="00D04AD3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446B7E" w:rsidP="00D14A8E">
            <w:pPr>
              <w:widowControl/>
              <w:jc w:val="center"/>
            </w:pPr>
            <w:r w:rsidRPr="00D04AD3"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446B7E" w:rsidP="00D14A8E">
            <w:pPr>
              <w:widowControl/>
              <w:jc w:val="center"/>
            </w:pPr>
            <w:r w:rsidRPr="00D04AD3">
              <w:t>100</w:t>
            </w:r>
          </w:p>
        </w:tc>
      </w:tr>
      <w:tr w:rsidR="005F6CA1" w:rsidRPr="00D04AD3" w:rsidTr="00AA19D2">
        <w:trPr>
          <w:trHeight w:val="704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</w:pPr>
            <w:r w:rsidRPr="00D04AD3">
              <w:rPr>
                <w:sz w:val="14"/>
                <w:szCs w:val="14"/>
              </w:rPr>
              <w:t>Дальнейшее внедрение автоматизированной системы управления бюджетным процессом, в том числе и по предоставлению субсидий бюджетным и автономным учреждениям на оказание муниципальных услуг населению. Учет и доведение до главных распорядителей средств бюджета Мокшанского района бюджетных ассигнований, лимитов бюджетных обязательств и уведомлений об их изменении, информации об объемах финансирования и их изменений. Учет бюджетных обязательств и контроль достаточности остатков лимитов бюджетных обязательств у бюджетополучателей Мокшанского района. Показатель 2. Доля получателей бюджетных средств, а также муниципальных автономных и муниципальных бюджетных учреждений, лицевые счета которых обслуживаются в финансовом управлении администрации Мокшанского района (%). Показатель 3. Время исполнения надлежаще оформленных платежных документов, представленных получателями бюджетных средств, муниципальными бюджетными и муниципальными автономными учреждениями, после регистрации контракта (договора) в  центральной базе данных автоматизированной системы управления бюджетным процессом (дни).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  <w:r w:rsidRPr="00D04AD3">
              <w:rPr>
                <w:sz w:val="14"/>
                <w:szCs w:val="14"/>
              </w:rPr>
              <w:t>Доля получателей бюджетных средств, а также муниципальных автономных и муниципальных бюджетных учреждений, лицевые счета которых обслуживаются в финансовом управлении администрации Мокшанского района (%).</w:t>
            </w:r>
          </w:p>
        </w:tc>
      </w:tr>
      <w:tr w:rsidR="005F6CA1" w:rsidRPr="00D04AD3" w:rsidTr="00AA19D2">
        <w:trPr>
          <w:trHeight w:val="5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  <w:r w:rsidRPr="00D04AD3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  <w:r w:rsidRPr="00D04AD3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  <w:r w:rsidRPr="00D04AD3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  <w:r w:rsidRPr="00D04AD3">
              <w:t>100</w:t>
            </w:r>
          </w:p>
        </w:tc>
      </w:tr>
      <w:tr w:rsidR="005F6CA1" w:rsidRPr="00D04AD3" w:rsidTr="00AA19D2">
        <w:trPr>
          <w:trHeight w:val="8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  <w:r w:rsidRPr="00D04AD3">
              <w:rPr>
                <w:sz w:val="14"/>
                <w:szCs w:val="14"/>
              </w:rPr>
              <w:t>Время исполнения надлежаще оформленных платежных документов, представленных получателями бюджетных средств, муниципальными бюджетными и муниципальными автономными учреждениями, после регистрации контракта (договора) в  центральной базе данных автоматизированной системы управления бюджетным процессом (дни).</w:t>
            </w:r>
          </w:p>
        </w:tc>
      </w:tr>
      <w:tr w:rsidR="005F6CA1" w:rsidRPr="00D04AD3" w:rsidTr="00AA19D2">
        <w:trPr>
          <w:trHeight w:val="1002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  <w:r w:rsidRPr="00D04AD3">
              <w:t>Дни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  <w:r w:rsidRPr="00D04AD3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  <w:r w:rsidRPr="00D04AD3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A1" w:rsidRPr="00D04AD3" w:rsidRDefault="005F6CA1" w:rsidP="00D14A8E">
            <w:pPr>
              <w:widowControl/>
              <w:jc w:val="center"/>
            </w:pPr>
            <w:r w:rsidRPr="00D04AD3">
              <w:t>100</w:t>
            </w:r>
          </w:p>
        </w:tc>
      </w:tr>
      <w:tr w:rsidR="00446B7E" w:rsidRPr="00D04AD3">
        <w:trPr>
          <w:trHeight w:val="69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446B7E" w:rsidP="00D14A8E">
            <w:pPr>
              <w:widowControl/>
              <w:jc w:val="center"/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446B7E" w:rsidP="00D14A8E">
            <w:pPr>
              <w:widowControl/>
            </w:pPr>
            <w:r w:rsidRPr="00D04AD3">
              <w:rPr>
                <w:sz w:val="14"/>
                <w:szCs w:val="14"/>
              </w:rPr>
              <w:t>Систематический контроль за состоянием недоимки и невыясненных поступлений. Показатель 4. Процент исполнения плана поступления налоговых и неналоговых доходов в бюджет Мокшанского района(%)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F82E8A" w:rsidP="00D14A8E">
            <w:pPr>
              <w:widowControl/>
              <w:jc w:val="center"/>
            </w:pPr>
            <w:r w:rsidRPr="00D04AD3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F82E8A" w:rsidP="00D14A8E">
            <w:pPr>
              <w:widowControl/>
              <w:jc w:val="center"/>
            </w:pPr>
            <w:r w:rsidRPr="00D04AD3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F82E8A" w:rsidP="00D14A8E">
            <w:pPr>
              <w:widowControl/>
              <w:jc w:val="center"/>
            </w:pPr>
            <w:r w:rsidRPr="00D04AD3"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F82E8A" w:rsidP="00D14A8E">
            <w:pPr>
              <w:widowControl/>
              <w:jc w:val="center"/>
            </w:pPr>
            <w:r w:rsidRPr="00D04AD3">
              <w:t>100,6</w:t>
            </w:r>
          </w:p>
        </w:tc>
      </w:tr>
      <w:tr w:rsidR="00446B7E" w:rsidRPr="00D04AD3">
        <w:trPr>
          <w:trHeight w:val="69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446B7E" w:rsidP="00D14A8E">
            <w:pPr>
              <w:widowControl/>
              <w:jc w:val="center"/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446B7E" w:rsidP="00D14A8E">
            <w:pPr>
              <w:widowControl/>
            </w:pPr>
            <w:r w:rsidRPr="00D04AD3">
              <w:rPr>
                <w:sz w:val="14"/>
                <w:szCs w:val="14"/>
              </w:rPr>
              <w:t>Проведение контрольных мероприятий. Осуществление методологического руководства в области составления проектов бюджета Мокшанского района и бюджетов поселений и исполнения бюджета Мокшанского района и бюджетов поселений.   Показатель 5.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(%).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F82E8A" w:rsidP="00D14A8E">
            <w:pPr>
              <w:widowControl/>
              <w:jc w:val="center"/>
            </w:pPr>
            <w:r w:rsidRPr="00D04AD3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F82E8A" w:rsidP="00D14A8E">
            <w:pPr>
              <w:widowControl/>
              <w:jc w:val="center"/>
            </w:pPr>
            <w:r w:rsidRPr="00D04AD3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F82E8A" w:rsidP="00D14A8E">
            <w:pPr>
              <w:widowControl/>
              <w:jc w:val="center"/>
            </w:pPr>
            <w:r w:rsidRPr="00D04AD3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7E" w:rsidRPr="00D04AD3" w:rsidRDefault="00F82E8A" w:rsidP="00D14A8E">
            <w:pPr>
              <w:widowControl/>
              <w:jc w:val="center"/>
            </w:pPr>
            <w:r w:rsidRPr="00D04AD3">
              <w:t>100</w:t>
            </w:r>
          </w:p>
        </w:tc>
      </w:tr>
    </w:tbl>
    <w:p w:rsidR="00D14A8E" w:rsidRPr="00D04AD3" w:rsidRDefault="00D14A8E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B1018" w:rsidRPr="00D04AD3" w:rsidRDefault="005B1018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D04AD3">
        <w:rPr>
          <w:sz w:val="24"/>
          <w:szCs w:val="24"/>
        </w:rPr>
        <w:t>СРм=</w:t>
      </w:r>
      <w:r w:rsidR="00F82E8A" w:rsidRPr="00D04AD3">
        <w:rPr>
          <w:sz w:val="24"/>
          <w:szCs w:val="24"/>
        </w:rPr>
        <w:t>1</w:t>
      </w:r>
    </w:p>
    <w:p w:rsidR="003E6201" w:rsidRPr="00D04AD3" w:rsidRDefault="003E620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D04AD3" w:rsidRDefault="00E404CA" w:rsidP="00EE4337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>2. Оценка степени соответствия запланированному уровню затрат</w:t>
      </w:r>
    </w:p>
    <w:p w:rsidR="006575A1" w:rsidRPr="00D04AD3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348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268"/>
      </w:tblGrid>
      <w:tr w:rsidR="006575A1" w:rsidRPr="00D04AD3">
        <w:tc>
          <w:tcPr>
            <w:tcW w:w="4536" w:type="dxa"/>
            <w:vMerge w:val="restart"/>
            <w:vAlign w:val="center"/>
          </w:tcPr>
          <w:p w:rsidR="006575A1" w:rsidRPr="00D04AD3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>Наименование подпрограммы</w:t>
            </w:r>
          </w:p>
        </w:tc>
        <w:tc>
          <w:tcPr>
            <w:tcW w:w="3544" w:type="dxa"/>
            <w:gridSpan w:val="2"/>
            <w:vAlign w:val="center"/>
          </w:tcPr>
          <w:p w:rsidR="004D40A8" w:rsidRPr="00D04AD3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 xml:space="preserve">Объем финансирования </w:t>
            </w:r>
            <w:r w:rsidR="007975D1" w:rsidRPr="00D04AD3">
              <w:t>под</w:t>
            </w:r>
            <w:r w:rsidRPr="00D04AD3">
              <w:t xml:space="preserve">программы </w:t>
            </w:r>
          </w:p>
          <w:p w:rsidR="006575A1" w:rsidRPr="00D04AD3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>(за отчетный период),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6575A1" w:rsidRPr="00D04AD3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>Степень соответствия запланированному уровню расходов</w:t>
            </w:r>
            <w:r w:rsidR="007975D1" w:rsidRPr="00D04AD3">
              <w:t xml:space="preserve"> </w:t>
            </w:r>
            <w:r w:rsidR="007975D1" w:rsidRPr="00D04AD3">
              <w:lastRenderedPageBreak/>
              <w:t>подпрограммы</w:t>
            </w:r>
            <w:r w:rsidRPr="00D04AD3">
              <w:t>, ССуз</w:t>
            </w:r>
            <w:r w:rsidR="003B1682" w:rsidRPr="00D04AD3">
              <w:t>=Зф/Зп</w:t>
            </w:r>
          </w:p>
        </w:tc>
      </w:tr>
      <w:tr w:rsidR="006575A1" w:rsidRPr="00D04AD3">
        <w:tc>
          <w:tcPr>
            <w:tcW w:w="4536" w:type="dxa"/>
            <w:vMerge/>
            <w:vAlign w:val="center"/>
          </w:tcPr>
          <w:p w:rsidR="006575A1" w:rsidRPr="00D04AD3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Align w:val="center"/>
          </w:tcPr>
          <w:p w:rsidR="003B1682" w:rsidRPr="00D04AD3" w:rsidRDefault="006575A1" w:rsidP="006575A1">
            <w:pPr>
              <w:jc w:val="center"/>
              <w:rPr>
                <w:bCs/>
              </w:rPr>
            </w:pPr>
            <w:r w:rsidRPr="00D04AD3">
              <w:rPr>
                <w:bCs/>
              </w:rPr>
              <w:t xml:space="preserve">план на 2015г, </w:t>
            </w:r>
          </w:p>
          <w:p w:rsidR="006575A1" w:rsidRPr="00D04AD3" w:rsidRDefault="006575A1" w:rsidP="006575A1">
            <w:pPr>
              <w:jc w:val="center"/>
              <w:rPr>
                <w:bCs/>
              </w:rPr>
            </w:pPr>
            <w:r w:rsidRPr="00D04AD3">
              <w:rPr>
                <w:bCs/>
              </w:rPr>
              <w:t>Зп</w:t>
            </w:r>
          </w:p>
        </w:tc>
        <w:tc>
          <w:tcPr>
            <w:tcW w:w="1843" w:type="dxa"/>
            <w:vAlign w:val="center"/>
          </w:tcPr>
          <w:p w:rsidR="003B1682" w:rsidRPr="00D04AD3" w:rsidRDefault="006575A1" w:rsidP="006575A1">
            <w:pPr>
              <w:jc w:val="center"/>
              <w:rPr>
                <w:bCs/>
              </w:rPr>
            </w:pPr>
            <w:r w:rsidRPr="00D04AD3">
              <w:rPr>
                <w:bCs/>
              </w:rPr>
              <w:t>кассовые расходы за 2015г,</w:t>
            </w:r>
          </w:p>
          <w:p w:rsidR="006575A1" w:rsidRPr="00D04AD3" w:rsidRDefault="006575A1" w:rsidP="006575A1">
            <w:pPr>
              <w:jc w:val="center"/>
              <w:rPr>
                <w:bCs/>
              </w:rPr>
            </w:pPr>
            <w:r w:rsidRPr="00D04AD3">
              <w:rPr>
                <w:bCs/>
              </w:rPr>
              <w:t>Зф</w:t>
            </w:r>
          </w:p>
        </w:tc>
        <w:tc>
          <w:tcPr>
            <w:tcW w:w="2268" w:type="dxa"/>
            <w:vMerge/>
            <w:vAlign w:val="center"/>
          </w:tcPr>
          <w:p w:rsidR="006575A1" w:rsidRPr="00D04AD3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</w:tr>
      <w:tr w:rsidR="006575A1" w:rsidRPr="00D04AD3">
        <w:trPr>
          <w:trHeight w:val="600"/>
        </w:trPr>
        <w:tc>
          <w:tcPr>
            <w:tcW w:w="4536" w:type="dxa"/>
            <w:vAlign w:val="center"/>
          </w:tcPr>
          <w:p w:rsidR="006575A1" w:rsidRPr="00D04AD3" w:rsidRDefault="006575A1" w:rsidP="006575A1">
            <w:pPr>
              <w:autoSpaceDE w:val="0"/>
              <w:autoSpaceDN w:val="0"/>
              <w:adjustRightInd w:val="0"/>
            </w:pPr>
            <w:r w:rsidRPr="00D04AD3">
              <w:lastRenderedPageBreak/>
              <w:t xml:space="preserve">Подпрограмма 1 "Управление </w:t>
            </w:r>
            <w:r w:rsidR="000C6484" w:rsidRPr="00D04AD3">
              <w:t>муниципальн</w:t>
            </w:r>
            <w:r w:rsidRPr="00D04AD3">
              <w:t xml:space="preserve">ым долгом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1701" w:type="dxa"/>
          </w:tcPr>
          <w:p w:rsidR="006575A1" w:rsidRPr="00D04AD3" w:rsidRDefault="009071EC" w:rsidP="009071EC">
            <w:pPr>
              <w:autoSpaceDE w:val="0"/>
              <w:autoSpaceDN w:val="0"/>
              <w:adjustRightInd w:val="0"/>
              <w:jc w:val="center"/>
            </w:pPr>
            <w:r w:rsidRPr="00D04AD3">
              <w:t xml:space="preserve"> 4228,3</w:t>
            </w:r>
          </w:p>
        </w:tc>
        <w:tc>
          <w:tcPr>
            <w:tcW w:w="1843" w:type="dxa"/>
          </w:tcPr>
          <w:p w:rsidR="006575A1" w:rsidRPr="00D04AD3" w:rsidRDefault="009071EC" w:rsidP="009071EC">
            <w:pPr>
              <w:autoSpaceDE w:val="0"/>
              <w:autoSpaceDN w:val="0"/>
              <w:adjustRightInd w:val="0"/>
              <w:jc w:val="center"/>
            </w:pPr>
            <w:r w:rsidRPr="00D04AD3">
              <w:t>4216,2</w:t>
            </w:r>
          </w:p>
        </w:tc>
        <w:tc>
          <w:tcPr>
            <w:tcW w:w="2268" w:type="dxa"/>
          </w:tcPr>
          <w:p w:rsidR="006575A1" w:rsidRPr="00D04AD3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</w:tr>
      <w:tr w:rsidR="006575A1" w:rsidRPr="00D04AD3">
        <w:tc>
          <w:tcPr>
            <w:tcW w:w="4536" w:type="dxa"/>
            <w:vAlign w:val="center"/>
          </w:tcPr>
          <w:p w:rsidR="006575A1" w:rsidRPr="00D04AD3" w:rsidRDefault="006575A1" w:rsidP="006575A1">
            <w:pPr>
              <w:autoSpaceDE w:val="0"/>
              <w:autoSpaceDN w:val="0"/>
              <w:adjustRightInd w:val="0"/>
            </w:pPr>
            <w:r w:rsidRPr="00D04AD3">
              <w:t xml:space="preserve">Подпрограмма 2 "Предоставление межбюджетных трансфертов из бюджета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1701" w:type="dxa"/>
          </w:tcPr>
          <w:p w:rsidR="006575A1" w:rsidRPr="00D04AD3" w:rsidRDefault="009071EC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>8518,0</w:t>
            </w:r>
          </w:p>
        </w:tc>
        <w:tc>
          <w:tcPr>
            <w:tcW w:w="1843" w:type="dxa"/>
          </w:tcPr>
          <w:p w:rsidR="006575A1" w:rsidRPr="00D04AD3" w:rsidRDefault="009071EC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>2309,8</w:t>
            </w:r>
          </w:p>
        </w:tc>
        <w:tc>
          <w:tcPr>
            <w:tcW w:w="2268" w:type="dxa"/>
          </w:tcPr>
          <w:p w:rsidR="006575A1" w:rsidRPr="00D04AD3" w:rsidRDefault="009071EC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>0,3</w:t>
            </w:r>
          </w:p>
        </w:tc>
      </w:tr>
      <w:tr w:rsidR="006575A1" w:rsidRPr="00D04AD3">
        <w:tc>
          <w:tcPr>
            <w:tcW w:w="4536" w:type="dxa"/>
            <w:vAlign w:val="center"/>
          </w:tcPr>
          <w:p w:rsidR="006575A1" w:rsidRPr="00D04AD3" w:rsidRDefault="006575A1" w:rsidP="006575A1">
            <w:pPr>
              <w:autoSpaceDE w:val="0"/>
              <w:autoSpaceDN w:val="0"/>
              <w:adjustRightInd w:val="0"/>
            </w:pPr>
            <w:r w:rsidRPr="00D04AD3">
              <w:t xml:space="preserve">Подпрограмма 3"Обеспечения деятельности </w:t>
            </w:r>
            <w:r w:rsidR="000C6484" w:rsidRPr="00D04AD3">
              <w:t>Финансового управления администрации</w:t>
            </w:r>
            <w:r w:rsidRPr="00D04AD3">
              <w:t xml:space="preserve">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1701" w:type="dxa"/>
          </w:tcPr>
          <w:p w:rsidR="006575A1" w:rsidRPr="00D04AD3" w:rsidRDefault="009071EC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>9156,1</w:t>
            </w:r>
          </w:p>
        </w:tc>
        <w:tc>
          <w:tcPr>
            <w:tcW w:w="1843" w:type="dxa"/>
          </w:tcPr>
          <w:p w:rsidR="006575A1" w:rsidRPr="00D04AD3" w:rsidRDefault="009071EC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>8947,5</w:t>
            </w:r>
          </w:p>
        </w:tc>
        <w:tc>
          <w:tcPr>
            <w:tcW w:w="2268" w:type="dxa"/>
          </w:tcPr>
          <w:p w:rsidR="006575A1" w:rsidRPr="00D04AD3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</w:tr>
    </w:tbl>
    <w:p w:rsidR="006575A1" w:rsidRPr="00D04AD3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D04AD3" w:rsidRDefault="00B16B3C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 xml:space="preserve">3. Оценка эффективности использования средств бюджета </w:t>
      </w:r>
      <w:r w:rsidR="000C6484" w:rsidRPr="00D04AD3">
        <w:rPr>
          <w:sz w:val="24"/>
          <w:szCs w:val="24"/>
        </w:rPr>
        <w:t>Мокшанского района</w:t>
      </w:r>
    </w:p>
    <w:p w:rsidR="00B16B3C" w:rsidRPr="00D04AD3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277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197"/>
      </w:tblGrid>
      <w:tr w:rsidR="00B16B3C" w:rsidRPr="00D04AD3">
        <w:trPr>
          <w:trHeight w:val="1533"/>
        </w:trPr>
        <w:tc>
          <w:tcPr>
            <w:tcW w:w="4536" w:type="dxa"/>
            <w:vAlign w:val="center"/>
          </w:tcPr>
          <w:p w:rsidR="00B16B3C" w:rsidRPr="00D04AD3" w:rsidRDefault="00B16B3C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Наименование подпрограммы</w:t>
            </w:r>
          </w:p>
        </w:tc>
        <w:tc>
          <w:tcPr>
            <w:tcW w:w="1701" w:type="dxa"/>
            <w:vAlign w:val="center"/>
          </w:tcPr>
          <w:p w:rsidR="00B16B3C" w:rsidRPr="00D04AD3" w:rsidRDefault="00B16B3C" w:rsidP="00206194">
            <w:pPr>
              <w:jc w:val="center"/>
            </w:pPr>
            <w:r w:rsidRPr="00D04AD3">
              <w:t>Степень реализации мероприятий</w:t>
            </w:r>
            <w:r w:rsidR="00207F36" w:rsidRPr="00D04AD3">
              <w:t xml:space="preserve"> подпрограммы</w:t>
            </w:r>
            <w:r w:rsidRPr="00D04AD3">
              <w:t>, СРм</w:t>
            </w:r>
          </w:p>
        </w:tc>
        <w:tc>
          <w:tcPr>
            <w:tcW w:w="1843" w:type="dxa"/>
            <w:vAlign w:val="center"/>
          </w:tcPr>
          <w:p w:rsidR="00B16B3C" w:rsidRPr="00D04AD3" w:rsidRDefault="00B16B3C" w:rsidP="00206194">
            <w:pPr>
              <w:jc w:val="center"/>
            </w:pPr>
            <w:r w:rsidRPr="00D04AD3">
              <w:t>Степень соответствия запланированному уровню расходов</w:t>
            </w:r>
            <w:r w:rsidR="00207F36" w:rsidRPr="00D04AD3">
              <w:t xml:space="preserve"> подпрограммы</w:t>
            </w:r>
            <w:r w:rsidRPr="00D04AD3">
              <w:t>, ССуз</w:t>
            </w:r>
          </w:p>
        </w:tc>
        <w:tc>
          <w:tcPr>
            <w:tcW w:w="2197" w:type="dxa"/>
            <w:vAlign w:val="center"/>
          </w:tcPr>
          <w:p w:rsidR="00B16B3C" w:rsidRPr="00D04AD3" w:rsidRDefault="00207F36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Э</w:t>
            </w:r>
            <w:r w:rsidR="00B16B3C" w:rsidRPr="00D04AD3">
              <w:t>ффективност</w:t>
            </w:r>
            <w:r w:rsidRPr="00D04AD3">
              <w:t>ь</w:t>
            </w:r>
            <w:r w:rsidR="00B16B3C" w:rsidRPr="00D04AD3">
              <w:t xml:space="preserve"> использования средств бюджета </w:t>
            </w:r>
            <w:r w:rsidR="000C6484" w:rsidRPr="00D04AD3">
              <w:t>Мокшанского района</w:t>
            </w:r>
            <w:r w:rsidR="00B16B3C" w:rsidRPr="00D04AD3">
              <w:t>, Эис=СРм/ССуз</w:t>
            </w:r>
          </w:p>
        </w:tc>
      </w:tr>
      <w:tr w:rsidR="009F7983" w:rsidRPr="00D04AD3">
        <w:tc>
          <w:tcPr>
            <w:tcW w:w="4536" w:type="dxa"/>
            <w:vAlign w:val="center"/>
          </w:tcPr>
          <w:p w:rsidR="009F7983" w:rsidRPr="00D04AD3" w:rsidRDefault="009F7983" w:rsidP="00206194">
            <w:pPr>
              <w:autoSpaceDE w:val="0"/>
              <w:autoSpaceDN w:val="0"/>
              <w:adjustRightInd w:val="0"/>
            </w:pPr>
            <w:r w:rsidRPr="00D04AD3">
              <w:t>Подпрограмма 1 "Управление муниципальным долгом Мокшанского района"</w:t>
            </w:r>
          </w:p>
        </w:tc>
        <w:tc>
          <w:tcPr>
            <w:tcW w:w="1701" w:type="dxa"/>
          </w:tcPr>
          <w:p w:rsidR="009F7983" w:rsidRPr="00D04AD3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  <w:tc>
          <w:tcPr>
            <w:tcW w:w="1843" w:type="dxa"/>
          </w:tcPr>
          <w:p w:rsidR="009F7983" w:rsidRPr="00D04AD3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  <w:tc>
          <w:tcPr>
            <w:tcW w:w="2197" w:type="dxa"/>
          </w:tcPr>
          <w:p w:rsidR="009F7983" w:rsidRPr="00D04AD3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</w:tr>
      <w:tr w:rsidR="009F7983" w:rsidRPr="00D04AD3">
        <w:tc>
          <w:tcPr>
            <w:tcW w:w="4536" w:type="dxa"/>
            <w:vAlign w:val="center"/>
          </w:tcPr>
          <w:p w:rsidR="009F7983" w:rsidRPr="00D04AD3" w:rsidRDefault="009F7983" w:rsidP="00206194">
            <w:pPr>
              <w:autoSpaceDE w:val="0"/>
              <w:autoSpaceDN w:val="0"/>
              <w:adjustRightInd w:val="0"/>
            </w:pPr>
            <w:r w:rsidRPr="00D04AD3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9F7983" w:rsidRPr="00D04AD3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0</w:t>
            </w:r>
          </w:p>
        </w:tc>
        <w:tc>
          <w:tcPr>
            <w:tcW w:w="1843" w:type="dxa"/>
          </w:tcPr>
          <w:p w:rsidR="009F7983" w:rsidRPr="00D04AD3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D04AD3">
              <w:t>0,3</w:t>
            </w:r>
          </w:p>
        </w:tc>
        <w:tc>
          <w:tcPr>
            <w:tcW w:w="2197" w:type="dxa"/>
          </w:tcPr>
          <w:p w:rsidR="009F7983" w:rsidRPr="00D04AD3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0</w:t>
            </w:r>
          </w:p>
        </w:tc>
      </w:tr>
      <w:tr w:rsidR="009F7983" w:rsidRPr="00D04AD3">
        <w:tc>
          <w:tcPr>
            <w:tcW w:w="4536" w:type="dxa"/>
            <w:vAlign w:val="center"/>
          </w:tcPr>
          <w:p w:rsidR="009F7983" w:rsidRPr="00D04AD3" w:rsidRDefault="009F7983" w:rsidP="00206194">
            <w:pPr>
              <w:autoSpaceDE w:val="0"/>
              <w:autoSpaceDN w:val="0"/>
              <w:adjustRightInd w:val="0"/>
            </w:pPr>
            <w:r w:rsidRPr="00D04AD3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9F7983" w:rsidRPr="00D04AD3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  <w:tc>
          <w:tcPr>
            <w:tcW w:w="1843" w:type="dxa"/>
          </w:tcPr>
          <w:p w:rsidR="009F7983" w:rsidRPr="00D04AD3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  <w:tc>
          <w:tcPr>
            <w:tcW w:w="2197" w:type="dxa"/>
          </w:tcPr>
          <w:p w:rsidR="009F7983" w:rsidRPr="00D04AD3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</w:tr>
    </w:tbl>
    <w:p w:rsidR="00B16B3C" w:rsidRPr="00D04AD3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5E23" w:rsidRPr="00D04AD3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 xml:space="preserve">4. Оценка степени достижения целей и решения задач подпрограмм, </w:t>
      </w:r>
    </w:p>
    <w:p w:rsidR="0038085B" w:rsidRPr="00D04AD3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 xml:space="preserve">входящих в </w:t>
      </w:r>
      <w:r w:rsidR="000C6484" w:rsidRPr="00D04AD3">
        <w:rPr>
          <w:sz w:val="24"/>
          <w:szCs w:val="24"/>
        </w:rPr>
        <w:t>муниципальн</w:t>
      </w:r>
      <w:r w:rsidRPr="00D04AD3">
        <w:rPr>
          <w:sz w:val="24"/>
          <w:szCs w:val="24"/>
        </w:rPr>
        <w:t>ую программу</w:t>
      </w:r>
    </w:p>
    <w:p w:rsidR="00BD69AF" w:rsidRPr="00D04AD3" w:rsidRDefault="00BD69AF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636C9" w:rsidRPr="00D04AD3" w:rsidRDefault="00F636C9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>4.1 Оценка степени достижения планового значения целевого показателя</w:t>
      </w:r>
    </w:p>
    <w:p w:rsidR="00DE0447" w:rsidRPr="00D04AD3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779" w:type="dxa"/>
        <w:tblInd w:w="103" w:type="dxa"/>
        <w:tblLayout w:type="fixed"/>
        <w:tblLook w:val="0000"/>
      </w:tblPr>
      <w:tblGrid>
        <w:gridCol w:w="597"/>
        <w:gridCol w:w="3377"/>
        <w:gridCol w:w="1174"/>
        <w:gridCol w:w="953"/>
        <w:gridCol w:w="992"/>
        <w:gridCol w:w="1843"/>
        <w:gridCol w:w="1843"/>
      </w:tblGrid>
      <w:tr w:rsidR="00DE0447" w:rsidRPr="00D04AD3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D04AD3" w:rsidRDefault="00DE0447" w:rsidP="00206194">
            <w:pPr>
              <w:widowControl/>
              <w:jc w:val="center"/>
            </w:pPr>
            <w:r w:rsidRPr="00D04AD3">
              <w:t>N п/п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D04AD3" w:rsidRDefault="00DE0447" w:rsidP="00206194">
            <w:pPr>
              <w:widowControl/>
              <w:jc w:val="center"/>
            </w:pPr>
            <w:r w:rsidRPr="00D04AD3">
              <w:t>Наименование целевого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D04AD3" w:rsidRDefault="00DE0447" w:rsidP="00206194">
            <w:pPr>
              <w:widowControl/>
              <w:jc w:val="center"/>
            </w:pPr>
            <w:r w:rsidRPr="00D04AD3">
              <w:t>Единица измерения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D04AD3" w:rsidRDefault="00DE0447" w:rsidP="00206194">
            <w:pPr>
              <w:widowControl/>
              <w:jc w:val="center"/>
            </w:pPr>
            <w:r w:rsidRPr="00D04AD3">
              <w:t>Значения целевых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D04AD3" w:rsidRDefault="00DE0447" w:rsidP="00206194">
            <w:pPr>
              <w:widowControl/>
              <w:jc w:val="center"/>
            </w:pPr>
            <w:r w:rsidRPr="00D04AD3">
              <w:t xml:space="preserve">Степень достижения планового значения целевого показателя </w:t>
            </w:r>
            <w:r w:rsidR="00BD69AF" w:rsidRPr="00D04AD3">
              <w:t>подпрограммы</w:t>
            </w:r>
          </w:p>
          <w:p w:rsidR="00DE0447" w:rsidRPr="00D04AD3" w:rsidRDefault="00DE0447" w:rsidP="00206194">
            <w:pPr>
              <w:widowControl/>
              <w:jc w:val="center"/>
            </w:pPr>
            <w:r w:rsidRPr="00D04AD3">
              <w:t>СДп/пз=</w:t>
            </w:r>
          </w:p>
          <w:p w:rsidR="00DE0447" w:rsidRPr="00D04AD3" w:rsidRDefault="00DE0447" w:rsidP="00206194">
            <w:pPr>
              <w:widowControl/>
              <w:jc w:val="center"/>
            </w:pPr>
            <w:r w:rsidRPr="00D04AD3">
              <w:t>ЗПп/пФ/ЗПп/пп  (увеличение значения)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D04AD3" w:rsidRDefault="00DE0447" w:rsidP="00206194">
            <w:pPr>
              <w:widowControl/>
              <w:jc w:val="center"/>
            </w:pPr>
            <w:r w:rsidRPr="00D04AD3">
              <w:t xml:space="preserve">Степень достижения планового значения целевого показателя </w:t>
            </w:r>
            <w:r w:rsidR="00BD69AF" w:rsidRPr="00D04AD3">
              <w:t>подпрограммы</w:t>
            </w:r>
          </w:p>
          <w:p w:rsidR="00DE0447" w:rsidRPr="00D04AD3" w:rsidRDefault="00DE0447" w:rsidP="00206194">
            <w:pPr>
              <w:widowControl/>
              <w:jc w:val="center"/>
            </w:pPr>
            <w:r w:rsidRPr="00D04AD3">
              <w:t>СДп/пз=</w:t>
            </w:r>
          </w:p>
          <w:p w:rsidR="00DE0447" w:rsidRPr="00D04AD3" w:rsidRDefault="00DE0447" w:rsidP="00206194">
            <w:pPr>
              <w:widowControl/>
              <w:jc w:val="center"/>
            </w:pPr>
            <w:r w:rsidRPr="00D04AD3">
              <w:t>ЗПп/пп/ЗПп/пф  (уменьшение значения)</w:t>
            </w:r>
          </w:p>
        </w:tc>
      </w:tr>
      <w:tr w:rsidR="00DE0447" w:rsidRPr="00D04AD3">
        <w:trPr>
          <w:trHeight w:val="88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D04AD3" w:rsidRDefault="00DE0447" w:rsidP="00206194">
            <w:pPr>
              <w:widowControl/>
            </w:pPr>
          </w:p>
        </w:tc>
        <w:tc>
          <w:tcPr>
            <w:tcW w:w="3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D04AD3" w:rsidRDefault="00DE0447" w:rsidP="00206194">
            <w:pPr>
              <w:widowControl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D04AD3" w:rsidRDefault="00DE0447" w:rsidP="00206194">
            <w:pPr>
              <w:widowControl/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D04AD3" w:rsidRDefault="00DE0447" w:rsidP="00206194">
            <w:pPr>
              <w:widowControl/>
              <w:jc w:val="center"/>
            </w:pPr>
            <w:r w:rsidRPr="00D04AD3">
              <w:t>план на год, ЗПп/пп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D04AD3" w:rsidRDefault="00DE0447" w:rsidP="00206194">
            <w:pPr>
              <w:widowControl/>
              <w:jc w:val="center"/>
            </w:pPr>
            <w:r w:rsidRPr="00D04AD3">
              <w:t>Отчет, ЗПп/пф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47" w:rsidRPr="00D04AD3" w:rsidRDefault="00DE0447" w:rsidP="00206194">
            <w:pPr>
              <w:widowControl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D04AD3" w:rsidRDefault="00DE0447" w:rsidP="00206194">
            <w:pPr>
              <w:widowControl/>
              <w:jc w:val="center"/>
            </w:pPr>
          </w:p>
        </w:tc>
      </w:tr>
      <w:tr w:rsidR="00DE0447" w:rsidRPr="00D04AD3">
        <w:trPr>
          <w:trHeight w:val="254"/>
        </w:trPr>
        <w:tc>
          <w:tcPr>
            <w:tcW w:w="10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D04AD3" w:rsidRDefault="00DE0447" w:rsidP="00206194">
            <w:pPr>
              <w:widowControl/>
              <w:jc w:val="center"/>
            </w:pPr>
            <w:r w:rsidRPr="00D04AD3">
              <w:t xml:space="preserve">Подпрограмма 1 </w:t>
            </w:r>
            <w:r w:rsidR="00360D9C" w:rsidRPr="00D04AD3">
              <w:t>"</w:t>
            </w:r>
            <w:r w:rsidRPr="00D04AD3">
              <w:t xml:space="preserve">Управление </w:t>
            </w:r>
            <w:r w:rsidR="000C6484" w:rsidRPr="00D04AD3">
              <w:t>муниципальн</w:t>
            </w:r>
            <w:r w:rsidRPr="00D04AD3">
              <w:t xml:space="preserve">ым долгом </w:t>
            </w:r>
            <w:r w:rsidR="000C6484" w:rsidRPr="00D04AD3">
              <w:t>Мокшанского района</w:t>
            </w:r>
            <w:r w:rsidR="00360D9C" w:rsidRPr="00D04AD3">
              <w:t>"</w:t>
            </w:r>
          </w:p>
        </w:tc>
      </w:tr>
      <w:tr w:rsidR="00AA19D2" w:rsidRPr="00D04AD3" w:rsidTr="00AA19D2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11.1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Отношение объема муниципального долга Мокшанского района к общему годовому объему доходов бюджета Мокшанского района без учета объема безвозм</w:t>
            </w:r>
            <w:r w:rsidR="000C35A1" w:rsidRPr="00D04AD3">
              <w:rPr>
                <w:sz w:val="16"/>
                <w:szCs w:val="16"/>
              </w:rPr>
              <w:t>ездных поступлений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D04AD3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20,6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185DBA" w:rsidP="00206194">
            <w:pPr>
              <w:widowControl/>
              <w:jc w:val="center"/>
            </w:pPr>
            <w:r w:rsidRPr="00D04AD3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D04AD3" w:rsidRDefault="00185DBA" w:rsidP="00206194">
            <w:pPr>
              <w:widowControl/>
              <w:jc w:val="center"/>
            </w:pPr>
            <w:r w:rsidRPr="00D04AD3">
              <w:t>2,4</w:t>
            </w:r>
          </w:p>
        </w:tc>
      </w:tr>
      <w:tr w:rsidR="00AA19D2" w:rsidRPr="00D04AD3" w:rsidTr="00AA19D2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D04AD3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185DBA" w:rsidP="00206194">
            <w:pPr>
              <w:widowControl/>
              <w:jc w:val="center"/>
            </w:pPr>
            <w:r w:rsidRPr="00D04AD3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D04AD3" w:rsidRDefault="00185DBA" w:rsidP="00206194">
            <w:pPr>
              <w:widowControl/>
              <w:jc w:val="center"/>
            </w:pPr>
            <w:r w:rsidRPr="00D04AD3">
              <w:t>10,7</w:t>
            </w:r>
          </w:p>
        </w:tc>
      </w:tr>
      <w:tr w:rsidR="00AA19D2" w:rsidRPr="00D04AD3" w:rsidTr="00AA19D2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 xml:space="preserve">Отсутствие просроченной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D04AD3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D04AD3" w:rsidRDefault="00185DBA" w:rsidP="00206194">
            <w:pPr>
              <w:widowControl/>
              <w:jc w:val="center"/>
            </w:pPr>
            <w:r w:rsidRPr="00D04AD3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D04AD3" w:rsidRDefault="00185DBA" w:rsidP="00206194">
            <w:pPr>
              <w:widowControl/>
              <w:jc w:val="center"/>
            </w:pPr>
            <w:r w:rsidRPr="00D04AD3">
              <w:t>1</w:t>
            </w:r>
          </w:p>
        </w:tc>
      </w:tr>
      <w:tr w:rsidR="00AA19D2" w:rsidRPr="00D04AD3">
        <w:trPr>
          <w:trHeight w:val="184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D2" w:rsidRPr="00D04AD3" w:rsidRDefault="00AA19D2" w:rsidP="00206194">
            <w:pPr>
              <w:widowControl/>
              <w:jc w:val="center"/>
            </w:pPr>
            <w:r w:rsidRPr="00D04AD3">
              <w:t>Подпрограмма 2 "Предоставление межбюджетных трансфертов из бюджета Мокшанского района"</w:t>
            </w:r>
          </w:p>
        </w:tc>
      </w:tr>
      <w:tr w:rsidR="00185DBA" w:rsidRPr="00D04AD3" w:rsidTr="00150488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D04AD3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D04AD3" w:rsidRDefault="00185DBA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D04AD3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D04AD3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D04AD3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D04AD3" w:rsidRDefault="00A2457F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D04AD3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х</w:t>
            </w:r>
          </w:p>
        </w:tc>
      </w:tr>
      <w:tr w:rsidR="00185DBA" w:rsidRPr="00D04AD3" w:rsidTr="00150488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D04AD3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D04AD3" w:rsidRDefault="00185DBA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D04AD3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D04AD3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D04AD3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59,7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D04AD3" w:rsidRDefault="00A2457F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D04AD3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х</w:t>
            </w:r>
          </w:p>
        </w:tc>
      </w:tr>
      <w:tr w:rsidR="00185DBA" w:rsidRPr="00D04AD3">
        <w:trPr>
          <w:trHeight w:val="241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BA" w:rsidRPr="00D04AD3" w:rsidRDefault="00185DBA" w:rsidP="00206194">
            <w:pPr>
              <w:widowControl/>
              <w:jc w:val="center"/>
            </w:pPr>
            <w:r w:rsidRPr="00D04AD3">
              <w:t>Подпрограмма 3 "Обеспечение деятельности Финансового управления администрации Мокшанского района"</w:t>
            </w:r>
          </w:p>
        </w:tc>
      </w:tr>
      <w:tr w:rsidR="000C35A1" w:rsidRPr="00D04AD3" w:rsidTr="008A640A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F65CD7">
            <w:pPr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D04AD3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3,1</w:t>
            </w:r>
          </w:p>
        </w:tc>
      </w:tr>
      <w:tr w:rsidR="000C35A1" w:rsidRPr="00D04AD3" w:rsidTr="008A640A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F65C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Доля получателей бюджетных средств, а также муниципальных автономных и муниципальных бюджетных учреждений, лицевые счета которых обслуживаются в финансовом управлении администрации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F65CD7">
            <w:pPr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D04AD3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х</w:t>
            </w:r>
          </w:p>
        </w:tc>
      </w:tr>
      <w:tr w:rsidR="000C35A1" w:rsidRPr="00D04AD3" w:rsidTr="008A640A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F65CD7">
            <w:pPr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Время исполнения надлежаще оформленных платежных документов, представленных получателями бюджетных средств, муниципальными бюджетными и муниципальными автономными учреждениями, после регистрации контракта (договора) в  центральной базе данных автоматизированной системы управления бюджетным процессом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F65CD7">
            <w:pPr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дни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D04AD3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1</w:t>
            </w:r>
          </w:p>
        </w:tc>
      </w:tr>
      <w:tr w:rsidR="000C35A1" w:rsidRPr="00D04AD3" w:rsidTr="008A640A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F65CD7">
            <w:pPr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F65CD7">
            <w:pPr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D04AD3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х</w:t>
            </w:r>
          </w:p>
        </w:tc>
      </w:tr>
      <w:tr w:rsidR="000C35A1" w:rsidRPr="00D04AD3" w:rsidTr="008A640A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F65C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F65CD7">
            <w:pPr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D04AD3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D04AD3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15</w:t>
            </w:r>
          </w:p>
        </w:tc>
      </w:tr>
    </w:tbl>
    <w:p w:rsidR="00DE0447" w:rsidRPr="00D04AD3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DE0447" w:rsidRPr="00D04AD3" w:rsidRDefault="00DE0447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>4.2 Степень реализации подпрограммы</w:t>
      </w:r>
    </w:p>
    <w:p w:rsidR="00DE0447" w:rsidRPr="00D04AD3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2126"/>
        <w:gridCol w:w="1418"/>
        <w:gridCol w:w="2409"/>
      </w:tblGrid>
      <w:tr w:rsidR="00DE0447" w:rsidRPr="00D04AD3">
        <w:trPr>
          <w:trHeight w:val="1839"/>
        </w:trPr>
        <w:tc>
          <w:tcPr>
            <w:tcW w:w="4536" w:type="dxa"/>
            <w:vAlign w:val="center"/>
          </w:tcPr>
          <w:p w:rsidR="00DE0447" w:rsidRPr="00D04AD3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DE0447" w:rsidRPr="00D04AD3" w:rsidRDefault="00DE0447" w:rsidP="00DE0447">
            <w:pPr>
              <w:jc w:val="center"/>
            </w:pPr>
            <w:r w:rsidRPr="00D04AD3">
              <w:t>Суммарная степень достижения планового значения целевого показателя</w:t>
            </w:r>
            <w:r w:rsidR="00C86B44" w:rsidRPr="00D04AD3">
              <w:t>, характеризующего цели и задачи подпрограммы</w:t>
            </w:r>
          </w:p>
        </w:tc>
        <w:tc>
          <w:tcPr>
            <w:tcW w:w="1418" w:type="dxa"/>
            <w:vAlign w:val="center"/>
          </w:tcPr>
          <w:p w:rsidR="00DE0447" w:rsidRPr="00D04AD3" w:rsidRDefault="00DE0447" w:rsidP="00206194">
            <w:pPr>
              <w:jc w:val="center"/>
              <w:rPr>
                <w:lang w:val="en-US"/>
              </w:rPr>
            </w:pPr>
            <w:r w:rsidRPr="00D04AD3">
              <w:t xml:space="preserve">Число целевых показателей, </w:t>
            </w:r>
            <w:r w:rsidRPr="00D04AD3">
              <w:rPr>
                <w:lang w:val="en-US"/>
              </w:rPr>
              <w:t>N</w:t>
            </w:r>
          </w:p>
        </w:tc>
        <w:tc>
          <w:tcPr>
            <w:tcW w:w="2409" w:type="dxa"/>
            <w:vAlign w:val="center"/>
          </w:tcPr>
          <w:p w:rsidR="00DE0447" w:rsidRPr="00D04AD3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 xml:space="preserve">Степень реализации подпрограммы, </w:t>
            </w:r>
          </w:p>
          <w:p w:rsidR="00C86B44" w:rsidRPr="00D04AD3" w:rsidRDefault="000453BE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rPr>
                <w:b/>
                <w:noProof/>
                <w:position w:val="-28"/>
              </w:rPr>
              <w:drawing>
                <wp:inline distT="0" distB="0" distL="0" distR="0">
                  <wp:extent cx="1184910" cy="365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447" w:rsidRPr="00D04AD3">
        <w:tc>
          <w:tcPr>
            <w:tcW w:w="4536" w:type="dxa"/>
            <w:vAlign w:val="center"/>
          </w:tcPr>
          <w:p w:rsidR="00DE0447" w:rsidRPr="00D04AD3" w:rsidRDefault="00DE0447" w:rsidP="00206194">
            <w:pPr>
              <w:autoSpaceDE w:val="0"/>
              <w:autoSpaceDN w:val="0"/>
              <w:adjustRightInd w:val="0"/>
            </w:pPr>
            <w:r w:rsidRPr="00D04AD3">
              <w:t xml:space="preserve">Подпрограмма 1 "Управление </w:t>
            </w:r>
            <w:r w:rsidR="000C6484" w:rsidRPr="00D04AD3">
              <w:t>муниципальн</w:t>
            </w:r>
            <w:r w:rsidRPr="00D04AD3">
              <w:t xml:space="preserve">ым долгом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2126" w:type="dxa"/>
          </w:tcPr>
          <w:p w:rsidR="00DE0447" w:rsidRPr="00D04AD3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3</w:t>
            </w:r>
          </w:p>
        </w:tc>
        <w:tc>
          <w:tcPr>
            <w:tcW w:w="1418" w:type="dxa"/>
          </w:tcPr>
          <w:p w:rsidR="00DE0447" w:rsidRPr="00D04AD3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3</w:t>
            </w:r>
          </w:p>
        </w:tc>
        <w:tc>
          <w:tcPr>
            <w:tcW w:w="2409" w:type="dxa"/>
          </w:tcPr>
          <w:p w:rsidR="00DE0447" w:rsidRPr="00D04AD3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</w:tr>
      <w:tr w:rsidR="00DE0447" w:rsidRPr="00D04AD3">
        <w:tc>
          <w:tcPr>
            <w:tcW w:w="4536" w:type="dxa"/>
            <w:vAlign w:val="center"/>
          </w:tcPr>
          <w:p w:rsidR="00DE0447" w:rsidRPr="00D04AD3" w:rsidRDefault="00DE0447" w:rsidP="00206194">
            <w:pPr>
              <w:autoSpaceDE w:val="0"/>
              <w:autoSpaceDN w:val="0"/>
              <w:adjustRightInd w:val="0"/>
            </w:pPr>
            <w:r w:rsidRPr="00D04AD3">
              <w:t xml:space="preserve">Подпрограмма 2 "Предоставление межбюджетных трансфертов из бюджета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2126" w:type="dxa"/>
          </w:tcPr>
          <w:p w:rsidR="00DE0447" w:rsidRPr="00D04AD3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0,9</w:t>
            </w:r>
          </w:p>
        </w:tc>
        <w:tc>
          <w:tcPr>
            <w:tcW w:w="1418" w:type="dxa"/>
          </w:tcPr>
          <w:p w:rsidR="00DE0447" w:rsidRPr="00D04AD3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2</w:t>
            </w:r>
          </w:p>
        </w:tc>
        <w:tc>
          <w:tcPr>
            <w:tcW w:w="2409" w:type="dxa"/>
          </w:tcPr>
          <w:p w:rsidR="00DE0447" w:rsidRPr="00D04AD3" w:rsidRDefault="009E1FC5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0,</w:t>
            </w:r>
            <w:r w:rsidR="009D042B" w:rsidRPr="00D04AD3">
              <w:t>4</w:t>
            </w:r>
            <w:r w:rsidRPr="00D04AD3">
              <w:t>5</w:t>
            </w:r>
          </w:p>
        </w:tc>
      </w:tr>
      <w:tr w:rsidR="00DE0447" w:rsidRPr="00D04AD3">
        <w:tc>
          <w:tcPr>
            <w:tcW w:w="4536" w:type="dxa"/>
            <w:vAlign w:val="center"/>
          </w:tcPr>
          <w:p w:rsidR="00DE0447" w:rsidRPr="00D04AD3" w:rsidRDefault="00DE0447" w:rsidP="00206194">
            <w:pPr>
              <w:autoSpaceDE w:val="0"/>
              <w:autoSpaceDN w:val="0"/>
              <w:adjustRightInd w:val="0"/>
            </w:pPr>
            <w:r w:rsidRPr="00D04AD3">
              <w:t xml:space="preserve">Подпрограмма 3"Обеспечения деятельности </w:t>
            </w:r>
            <w:r w:rsidR="000C6484" w:rsidRPr="00D04AD3">
              <w:t>Финансового управления администрации</w:t>
            </w:r>
            <w:r w:rsidRPr="00D04AD3">
              <w:t xml:space="preserve">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2126" w:type="dxa"/>
          </w:tcPr>
          <w:p w:rsidR="00DE0447" w:rsidRPr="00D04AD3" w:rsidRDefault="0015051F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5</w:t>
            </w:r>
          </w:p>
        </w:tc>
        <w:tc>
          <w:tcPr>
            <w:tcW w:w="1418" w:type="dxa"/>
          </w:tcPr>
          <w:p w:rsidR="00DE0447" w:rsidRPr="00D04AD3" w:rsidRDefault="00DE0447" w:rsidP="0020619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04AD3">
              <w:rPr>
                <w:lang w:val="en-US"/>
              </w:rPr>
              <w:t>5</w:t>
            </w:r>
          </w:p>
        </w:tc>
        <w:tc>
          <w:tcPr>
            <w:tcW w:w="2409" w:type="dxa"/>
          </w:tcPr>
          <w:p w:rsidR="00DE0447" w:rsidRPr="00D04AD3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</w:tr>
    </w:tbl>
    <w:p w:rsidR="00DE0447" w:rsidRPr="00D04AD3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636C9" w:rsidRPr="00D04AD3" w:rsidRDefault="00961984" w:rsidP="00BE5D86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>5. Оценка эффективности реализации подпрограммы</w:t>
      </w:r>
    </w:p>
    <w:p w:rsidR="00961984" w:rsidRPr="00D04AD3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1843"/>
        <w:gridCol w:w="2126"/>
        <w:gridCol w:w="1984"/>
      </w:tblGrid>
      <w:tr w:rsidR="00961984" w:rsidRPr="00D04AD3">
        <w:trPr>
          <w:trHeight w:val="1509"/>
        </w:trPr>
        <w:tc>
          <w:tcPr>
            <w:tcW w:w="4536" w:type="dxa"/>
            <w:vAlign w:val="center"/>
          </w:tcPr>
          <w:p w:rsidR="00961984" w:rsidRPr="00D04AD3" w:rsidRDefault="00961984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BE5D86" w:rsidRPr="00D04AD3" w:rsidRDefault="00AD7E49" w:rsidP="003A1165">
            <w:pPr>
              <w:jc w:val="center"/>
            </w:pPr>
            <w:r w:rsidRPr="00D04AD3">
              <w:t xml:space="preserve">Степень реализации подпрограммы, </w:t>
            </w:r>
          </w:p>
          <w:p w:rsidR="00961984" w:rsidRPr="00D04AD3" w:rsidRDefault="00AD7E49" w:rsidP="003A1165">
            <w:pPr>
              <w:jc w:val="center"/>
            </w:pPr>
            <w:r w:rsidRPr="00D04AD3">
              <w:t>СРп/п</w:t>
            </w:r>
          </w:p>
        </w:tc>
        <w:tc>
          <w:tcPr>
            <w:tcW w:w="2126" w:type="dxa"/>
            <w:vAlign w:val="center"/>
          </w:tcPr>
          <w:p w:rsidR="00BE5D86" w:rsidRPr="00D04AD3" w:rsidRDefault="00AD7E49" w:rsidP="003A1165">
            <w:pPr>
              <w:jc w:val="center"/>
            </w:pPr>
            <w:r w:rsidRPr="00D04AD3">
              <w:t xml:space="preserve">Эффективность использования средств бюджета </w:t>
            </w:r>
            <w:r w:rsidR="000C6484" w:rsidRPr="00D04AD3">
              <w:t>Мокшанского района</w:t>
            </w:r>
            <w:r w:rsidRPr="00D04AD3">
              <w:t xml:space="preserve">, </w:t>
            </w:r>
          </w:p>
          <w:p w:rsidR="00961984" w:rsidRPr="00D04AD3" w:rsidRDefault="00AD7E49" w:rsidP="003A1165">
            <w:pPr>
              <w:jc w:val="center"/>
            </w:pPr>
            <w:r w:rsidRPr="00D04AD3">
              <w:t>Эис</w:t>
            </w:r>
          </w:p>
        </w:tc>
        <w:tc>
          <w:tcPr>
            <w:tcW w:w="1984" w:type="dxa"/>
            <w:vAlign w:val="center"/>
          </w:tcPr>
          <w:p w:rsidR="00961984" w:rsidRPr="00D04AD3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Эффективность реализации подпрограммы, ЭРп/п=СРп/п*Эис</w:t>
            </w:r>
          </w:p>
        </w:tc>
      </w:tr>
      <w:tr w:rsidR="00AD7E49" w:rsidRPr="00D04AD3">
        <w:tc>
          <w:tcPr>
            <w:tcW w:w="4536" w:type="dxa"/>
            <w:vAlign w:val="center"/>
          </w:tcPr>
          <w:p w:rsidR="00AD7E49" w:rsidRPr="00D04AD3" w:rsidRDefault="00AD7E49" w:rsidP="003A1165">
            <w:pPr>
              <w:autoSpaceDE w:val="0"/>
              <w:autoSpaceDN w:val="0"/>
              <w:adjustRightInd w:val="0"/>
            </w:pPr>
            <w:r w:rsidRPr="00D04AD3">
              <w:t xml:space="preserve">Подпрограмма 1 "Управление </w:t>
            </w:r>
            <w:r w:rsidR="000C6484" w:rsidRPr="00D04AD3">
              <w:t>муниципальн</w:t>
            </w:r>
            <w:r w:rsidRPr="00D04AD3">
              <w:t xml:space="preserve">ым долгом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1843" w:type="dxa"/>
          </w:tcPr>
          <w:p w:rsidR="00AD7E49" w:rsidRPr="00D04AD3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  <w:tc>
          <w:tcPr>
            <w:tcW w:w="2126" w:type="dxa"/>
          </w:tcPr>
          <w:p w:rsidR="00AD7E49" w:rsidRPr="00D04AD3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  <w:tc>
          <w:tcPr>
            <w:tcW w:w="1984" w:type="dxa"/>
          </w:tcPr>
          <w:p w:rsidR="00AD7E49" w:rsidRPr="00D04AD3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</w:tr>
      <w:tr w:rsidR="00AD7E49" w:rsidRPr="00D04AD3">
        <w:tc>
          <w:tcPr>
            <w:tcW w:w="4536" w:type="dxa"/>
            <w:vAlign w:val="center"/>
          </w:tcPr>
          <w:p w:rsidR="00AD7E49" w:rsidRPr="00D04AD3" w:rsidRDefault="00AD7E49" w:rsidP="003A1165">
            <w:pPr>
              <w:autoSpaceDE w:val="0"/>
              <w:autoSpaceDN w:val="0"/>
              <w:adjustRightInd w:val="0"/>
            </w:pPr>
            <w:r w:rsidRPr="00D04AD3">
              <w:t xml:space="preserve">Подпрограмма 2 "Предоставление межбюджетных трансфертов из бюджета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1843" w:type="dxa"/>
          </w:tcPr>
          <w:p w:rsidR="00AD7E49" w:rsidRPr="00D04AD3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0,45</w:t>
            </w:r>
          </w:p>
        </w:tc>
        <w:tc>
          <w:tcPr>
            <w:tcW w:w="2126" w:type="dxa"/>
          </w:tcPr>
          <w:p w:rsidR="00AD7E49" w:rsidRPr="00D04AD3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0</w:t>
            </w:r>
          </w:p>
        </w:tc>
        <w:tc>
          <w:tcPr>
            <w:tcW w:w="1984" w:type="dxa"/>
          </w:tcPr>
          <w:p w:rsidR="00AD7E49" w:rsidRPr="00D04AD3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0</w:t>
            </w:r>
          </w:p>
        </w:tc>
      </w:tr>
      <w:tr w:rsidR="00AD7E49" w:rsidRPr="00D04AD3">
        <w:tc>
          <w:tcPr>
            <w:tcW w:w="4536" w:type="dxa"/>
            <w:vAlign w:val="center"/>
          </w:tcPr>
          <w:p w:rsidR="00AD7E49" w:rsidRPr="00D04AD3" w:rsidRDefault="00AD7E49" w:rsidP="003A1165">
            <w:pPr>
              <w:autoSpaceDE w:val="0"/>
              <w:autoSpaceDN w:val="0"/>
              <w:adjustRightInd w:val="0"/>
            </w:pPr>
            <w:r w:rsidRPr="00D04AD3">
              <w:t xml:space="preserve">Подпрограмма 3"Обеспечения деятельности </w:t>
            </w:r>
            <w:r w:rsidR="000C6484" w:rsidRPr="00D04AD3">
              <w:t>Финансового управления администрации</w:t>
            </w:r>
            <w:r w:rsidRPr="00D04AD3">
              <w:t xml:space="preserve">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1843" w:type="dxa"/>
          </w:tcPr>
          <w:p w:rsidR="00AD7E49" w:rsidRPr="00D04AD3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  <w:tc>
          <w:tcPr>
            <w:tcW w:w="2126" w:type="dxa"/>
          </w:tcPr>
          <w:p w:rsidR="00AD7E49" w:rsidRPr="00D04AD3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  <w:tc>
          <w:tcPr>
            <w:tcW w:w="1984" w:type="dxa"/>
          </w:tcPr>
          <w:p w:rsidR="00AD7E49" w:rsidRPr="00D04AD3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</w:tr>
    </w:tbl>
    <w:p w:rsidR="00961984" w:rsidRPr="00D04AD3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961984" w:rsidRPr="00D04AD3" w:rsidRDefault="00AD7E49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 xml:space="preserve">6. Оценка степени достижения целей и решения задач </w:t>
      </w:r>
      <w:r w:rsidR="000C6484" w:rsidRPr="00D04AD3">
        <w:rPr>
          <w:sz w:val="24"/>
          <w:szCs w:val="24"/>
        </w:rPr>
        <w:t>муниципальн</w:t>
      </w:r>
      <w:r w:rsidRPr="00D04AD3">
        <w:rPr>
          <w:sz w:val="24"/>
          <w:szCs w:val="24"/>
        </w:rPr>
        <w:t>ой программы</w:t>
      </w:r>
    </w:p>
    <w:p w:rsidR="00C2095A" w:rsidRPr="00D04AD3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D7E49" w:rsidRPr="00D04AD3" w:rsidRDefault="00281B78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>6.1 Степень достижения планового значения целевого показателя</w:t>
      </w:r>
    </w:p>
    <w:p w:rsidR="00C2095A" w:rsidRPr="00D04AD3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100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3119"/>
        <w:gridCol w:w="851"/>
        <w:gridCol w:w="992"/>
        <w:gridCol w:w="992"/>
        <w:gridCol w:w="2208"/>
        <w:gridCol w:w="2268"/>
      </w:tblGrid>
      <w:tr w:rsidR="004A2E5D" w:rsidRPr="00D04AD3">
        <w:trPr>
          <w:trHeight w:val="615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D7E49" w:rsidRPr="00D04AD3" w:rsidRDefault="00AD7E49" w:rsidP="00AD7E49">
            <w:pPr>
              <w:widowControl/>
              <w:jc w:val="center"/>
            </w:pPr>
            <w:r w:rsidRPr="00D04AD3">
              <w:t>N п/п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D7E49" w:rsidRPr="00D04AD3" w:rsidRDefault="00AD7E49" w:rsidP="00AD7E49">
            <w:pPr>
              <w:widowControl/>
              <w:jc w:val="center"/>
            </w:pPr>
            <w:r w:rsidRPr="00D04AD3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D7E49" w:rsidRPr="00D04AD3" w:rsidRDefault="00AD7E49" w:rsidP="00AD7E49">
            <w:pPr>
              <w:widowControl/>
              <w:jc w:val="center"/>
            </w:pPr>
            <w:r w:rsidRPr="00D04AD3">
              <w:t>Ед</w:t>
            </w:r>
            <w:r w:rsidR="004A2E5D" w:rsidRPr="00D04AD3">
              <w:t>.</w:t>
            </w:r>
            <w:r w:rsidRPr="00D04AD3">
              <w:t xml:space="preserve"> изм</w:t>
            </w:r>
            <w:r w:rsidR="004A2E5D" w:rsidRPr="00D04AD3"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D7E49" w:rsidRPr="00D04AD3" w:rsidRDefault="00AD7E49" w:rsidP="00AD7E49">
            <w:pPr>
              <w:widowControl/>
              <w:jc w:val="center"/>
            </w:pPr>
            <w:r w:rsidRPr="00D04AD3">
              <w:t>Значения целевых показателей</w:t>
            </w:r>
          </w:p>
        </w:tc>
        <w:tc>
          <w:tcPr>
            <w:tcW w:w="2208" w:type="dxa"/>
            <w:vMerge w:val="restart"/>
          </w:tcPr>
          <w:p w:rsidR="00AD7E49" w:rsidRPr="00D04AD3" w:rsidRDefault="00AD7E49" w:rsidP="00AD7E49">
            <w:pPr>
              <w:widowControl/>
              <w:jc w:val="center"/>
            </w:pPr>
            <w:r w:rsidRPr="00D04AD3">
              <w:t>Степень достижения планового значения целевого показателя, характеризующего цели и задачи ГП, СДгппз=ЗПгпф/ЗПгпп</w:t>
            </w:r>
            <w:r w:rsidR="004A2E5D" w:rsidRPr="00D04AD3">
              <w:t>, (увеличение)</w:t>
            </w:r>
          </w:p>
        </w:tc>
        <w:tc>
          <w:tcPr>
            <w:tcW w:w="2268" w:type="dxa"/>
            <w:vMerge w:val="restart"/>
          </w:tcPr>
          <w:p w:rsidR="00AD7E49" w:rsidRPr="00D04AD3" w:rsidRDefault="004A2E5D" w:rsidP="0026741C">
            <w:pPr>
              <w:widowControl/>
              <w:jc w:val="center"/>
            </w:pPr>
            <w:r w:rsidRPr="00D04AD3">
              <w:t>Степень достижения планового значения целевого показателя, характеризующего цели и задачи ГП, СДгппз=ЗПгп</w:t>
            </w:r>
            <w:r w:rsidR="0026741C" w:rsidRPr="00D04AD3">
              <w:t>п</w:t>
            </w:r>
            <w:r w:rsidRPr="00D04AD3">
              <w:t>/ЗПгп</w:t>
            </w:r>
            <w:r w:rsidR="0026741C" w:rsidRPr="00D04AD3">
              <w:t>ф</w:t>
            </w:r>
            <w:r w:rsidRPr="00D04AD3">
              <w:t>, (уменьшение)</w:t>
            </w:r>
          </w:p>
        </w:tc>
      </w:tr>
      <w:tr w:rsidR="004A2E5D" w:rsidRPr="00D04AD3">
        <w:trPr>
          <w:trHeight w:val="435"/>
        </w:trPr>
        <w:tc>
          <w:tcPr>
            <w:tcW w:w="572" w:type="dxa"/>
            <w:vMerge/>
            <w:vAlign w:val="center"/>
          </w:tcPr>
          <w:p w:rsidR="00AD7E49" w:rsidRPr="00D04AD3" w:rsidRDefault="00AD7E49" w:rsidP="00AD7E49">
            <w:pPr>
              <w:widowControl/>
            </w:pPr>
          </w:p>
        </w:tc>
        <w:tc>
          <w:tcPr>
            <w:tcW w:w="3119" w:type="dxa"/>
            <w:vMerge/>
            <w:vAlign w:val="center"/>
          </w:tcPr>
          <w:p w:rsidR="00AD7E49" w:rsidRPr="00D04AD3" w:rsidRDefault="00AD7E49" w:rsidP="00AD7E49">
            <w:pPr>
              <w:widowControl/>
            </w:pPr>
          </w:p>
        </w:tc>
        <w:tc>
          <w:tcPr>
            <w:tcW w:w="851" w:type="dxa"/>
            <w:vMerge/>
            <w:vAlign w:val="center"/>
          </w:tcPr>
          <w:p w:rsidR="00AD7E49" w:rsidRPr="00D04AD3" w:rsidRDefault="00AD7E49" w:rsidP="00AD7E49">
            <w:pPr>
              <w:widowControl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D04AD3" w:rsidRDefault="00AD7E49" w:rsidP="00AD7E49">
            <w:pPr>
              <w:widowControl/>
              <w:jc w:val="center"/>
            </w:pPr>
            <w:r w:rsidRPr="00D04AD3">
              <w:t>план на год, ЗПгпп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D04AD3" w:rsidRDefault="00AD7E49" w:rsidP="00AD7E49">
            <w:pPr>
              <w:widowControl/>
              <w:jc w:val="center"/>
            </w:pPr>
            <w:r w:rsidRPr="00D04AD3">
              <w:t>отчет, ЗПгпф</w:t>
            </w:r>
          </w:p>
        </w:tc>
        <w:tc>
          <w:tcPr>
            <w:tcW w:w="2208" w:type="dxa"/>
            <w:vMerge/>
          </w:tcPr>
          <w:p w:rsidR="00AD7E49" w:rsidRPr="00D04AD3" w:rsidRDefault="00AD7E49" w:rsidP="00AD7E49">
            <w:pPr>
              <w:widowControl/>
              <w:jc w:val="center"/>
            </w:pPr>
          </w:p>
        </w:tc>
        <w:tc>
          <w:tcPr>
            <w:tcW w:w="2268" w:type="dxa"/>
            <w:vMerge/>
          </w:tcPr>
          <w:p w:rsidR="00AD7E49" w:rsidRPr="00D04AD3" w:rsidRDefault="00AD7E49" w:rsidP="00AD7E49">
            <w:pPr>
              <w:widowControl/>
              <w:jc w:val="center"/>
            </w:pPr>
          </w:p>
        </w:tc>
      </w:tr>
      <w:tr w:rsidR="00AD7E49" w:rsidRPr="00D04AD3">
        <w:trPr>
          <w:trHeight w:val="435"/>
        </w:trPr>
        <w:tc>
          <w:tcPr>
            <w:tcW w:w="11002" w:type="dxa"/>
            <w:gridSpan w:val="7"/>
            <w:vAlign w:val="center"/>
          </w:tcPr>
          <w:p w:rsidR="00AD7E49" w:rsidRPr="00D04AD3" w:rsidRDefault="000C6484" w:rsidP="00AD7E49">
            <w:pPr>
              <w:widowControl/>
              <w:jc w:val="center"/>
            </w:pPr>
            <w:r w:rsidRPr="00D04AD3">
              <w:t>Муниципальн</w:t>
            </w:r>
            <w:r w:rsidR="00AD7E49" w:rsidRPr="00D04AD3">
              <w:t xml:space="preserve">ая программа </w:t>
            </w:r>
            <w:r w:rsidRPr="00D04AD3">
              <w:t>Мокшанского района</w:t>
            </w:r>
            <w:r w:rsidR="00AD7E49" w:rsidRPr="00D04AD3">
              <w:t xml:space="preserve"> </w:t>
            </w:r>
            <w:r w:rsidR="00360D9C" w:rsidRPr="00D04AD3">
              <w:t>"</w:t>
            </w:r>
            <w:r w:rsidR="00AD7E49" w:rsidRPr="00D04AD3">
              <w:t xml:space="preserve">Управление </w:t>
            </w:r>
            <w:r w:rsidRPr="00D04AD3">
              <w:t>муниципальными</w:t>
            </w:r>
            <w:r w:rsidR="00AD7E49" w:rsidRPr="00D04AD3">
              <w:t xml:space="preserve"> финансами и </w:t>
            </w:r>
            <w:r w:rsidRPr="00D04AD3">
              <w:t>муниципальн</w:t>
            </w:r>
            <w:r w:rsidR="00AD7E49" w:rsidRPr="00D04AD3">
              <w:t xml:space="preserve">ым долгом </w:t>
            </w:r>
            <w:r w:rsidRPr="00D04AD3">
              <w:t>Мокшанского района</w:t>
            </w:r>
            <w:r w:rsidR="00AD7E49" w:rsidRPr="00D04AD3">
              <w:t xml:space="preserve">  на 2014-2020 годы</w:t>
            </w:r>
            <w:r w:rsidR="00360D9C" w:rsidRPr="00D04AD3">
              <w:t>"</w:t>
            </w:r>
          </w:p>
        </w:tc>
      </w:tr>
      <w:tr w:rsidR="0026741C" w:rsidRPr="00D04AD3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D04AD3" w:rsidRDefault="0026741C">
            <w:pPr>
              <w:jc w:val="center"/>
            </w:pPr>
            <w:r w:rsidRPr="00D04AD3">
              <w:t>1</w:t>
            </w:r>
          </w:p>
        </w:tc>
        <w:tc>
          <w:tcPr>
            <w:tcW w:w="3119" w:type="dxa"/>
            <w:shd w:val="clear" w:color="auto" w:fill="auto"/>
          </w:tcPr>
          <w:p w:rsidR="0026741C" w:rsidRPr="00D04AD3" w:rsidRDefault="0026741C" w:rsidP="00F65CD7">
            <w:pPr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1" w:type="dxa"/>
            <w:shd w:val="clear" w:color="auto" w:fill="auto"/>
          </w:tcPr>
          <w:p w:rsidR="0026741C" w:rsidRPr="00D04AD3" w:rsidRDefault="0026741C" w:rsidP="00F65CD7">
            <w:pPr>
              <w:jc w:val="center"/>
              <w:rPr>
                <w:sz w:val="16"/>
                <w:szCs w:val="16"/>
              </w:rPr>
            </w:pPr>
            <w:r w:rsidRPr="00D04AD3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D04AD3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D04AD3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</w:p>
        </w:tc>
        <w:tc>
          <w:tcPr>
            <w:tcW w:w="2208" w:type="dxa"/>
            <w:shd w:val="clear" w:color="auto" w:fill="auto"/>
          </w:tcPr>
          <w:p w:rsidR="0026741C" w:rsidRPr="00D04AD3" w:rsidRDefault="0026741C" w:rsidP="004A2E5D">
            <w:pPr>
              <w:jc w:val="center"/>
            </w:pPr>
            <w:r w:rsidRPr="00D04AD3">
              <w:t>1</w:t>
            </w:r>
          </w:p>
        </w:tc>
        <w:tc>
          <w:tcPr>
            <w:tcW w:w="2268" w:type="dxa"/>
            <w:shd w:val="clear" w:color="auto" w:fill="auto"/>
          </w:tcPr>
          <w:p w:rsidR="0026741C" w:rsidRPr="00D04AD3" w:rsidRDefault="0026741C" w:rsidP="004A2E5D">
            <w:pPr>
              <w:jc w:val="center"/>
            </w:pPr>
            <w:r w:rsidRPr="00D04AD3">
              <w:t>х</w:t>
            </w:r>
          </w:p>
        </w:tc>
      </w:tr>
      <w:tr w:rsidR="0026741C" w:rsidRPr="00D04AD3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D04AD3" w:rsidRDefault="0026741C">
            <w:pPr>
              <w:jc w:val="center"/>
            </w:pPr>
            <w:r w:rsidRPr="00D04AD3">
              <w:t>2</w:t>
            </w:r>
          </w:p>
        </w:tc>
        <w:tc>
          <w:tcPr>
            <w:tcW w:w="3119" w:type="dxa"/>
            <w:shd w:val="clear" w:color="auto" w:fill="auto"/>
          </w:tcPr>
          <w:p w:rsidR="0026741C" w:rsidRPr="00D04AD3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Отношение объема муниципального долга Мокшанского района по состоянию на 1 января года, следующего за отчетным, к общему годовому объему доходов бюджета Мокшанского района в отчетном финансовом году (без учета</w:t>
            </w: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 xml:space="preserve"> объемов безвозмездных поступлений)*</w:t>
            </w:r>
          </w:p>
        </w:tc>
        <w:tc>
          <w:tcPr>
            <w:tcW w:w="851" w:type="dxa"/>
            <w:shd w:val="clear" w:color="auto" w:fill="auto"/>
          </w:tcPr>
          <w:p w:rsidR="0026741C" w:rsidRPr="00D04AD3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D04AD3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26741C" w:rsidRPr="00D04AD3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20,6</w:t>
            </w:r>
          </w:p>
        </w:tc>
        <w:tc>
          <w:tcPr>
            <w:tcW w:w="2208" w:type="dxa"/>
            <w:shd w:val="clear" w:color="auto" w:fill="auto"/>
          </w:tcPr>
          <w:p w:rsidR="0026741C" w:rsidRPr="00D04AD3" w:rsidRDefault="0026741C" w:rsidP="004A2E5D">
            <w:pPr>
              <w:jc w:val="center"/>
            </w:pPr>
            <w:r w:rsidRPr="00D04AD3">
              <w:t>х</w:t>
            </w:r>
          </w:p>
        </w:tc>
        <w:tc>
          <w:tcPr>
            <w:tcW w:w="2268" w:type="dxa"/>
            <w:shd w:val="clear" w:color="auto" w:fill="auto"/>
          </w:tcPr>
          <w:p w:rsidR="0026741C" w:rsidRPr="00D04AD3" w:rsidRDefault="00875BA3" w:rsidP="004A2E5D">
            <w:pPr>
              <w:jc w:val="center"/>
            </w:pPr>
            <w:r w:rsidRPr="00D04AD3">
              <w:t>1</w:t>
            </w:r>
          </w:p>
        </w:tc>
      </w:tr>
      <w:tr w:rsidR="0026741C" w:rsidRPr="00D04AD3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D04AD3" w:rsidRDefault="0026741C">
            <w:pPr>
              <w:jc w:val="center"/>
            </w:pPr>
            <w:r w:rsidRPr="00D04AD3">
              <w:t>3</w:t>
            </w:r>
          </w:p>
        </w:tc>
        <w:tc>
          <w:tcPr>
            <w:tcW w:w="3119" w:type="dxa"/>
            <w:shd w:val="clear" w:color="auto" w:fill="auto"/>
          </w:tcPr>
          <w:p w:rsidR="0026741C" w:rsidRPr="00D04AD3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1" w:type="dxa"/>
            <w:shd w:val="clear" w:color="auto" w:fill="auto"/>
          </w:tcPr>
          <w:p w:rsidR="0026741C" w:rsidRPr="00D04AD3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D04AD3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D04AD3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D04AD3">
              <w:rPr>
                <w:rFonts w:ascii="Times New Roman" w:hAnsi="Times New Roman" w:cs="Times New Roman"/>
                <w:sz w:val="16"/>
                <w:szCs w:val="16"/>
              </w:rPr>
              <w:t>59,7</w:t>
            </w:r>
          </w:p>
        </w:tc>
        <w:tc>
          <w:tcPr>
            <w:tcW w:w="2208" w:type="dxa"/>
            <w:shd w:val="clear" w:color="auto" w:fill="auto"/>
          </w:tcPr>
          <w:p w:rsidR="0026741C" w:rsidRPr="00D04AD3" w:rsidRDefault="00875BA3" w:rsidP="004A2E5D">
            <w:pPr>
              <w:jc w:val="center"/>
            </w:pPr>
            <w:r w:rsidRPr="00D04AD3">
              <w:t>0,6</w:t>
            </w:r>
          </w:p>
        </w:tc>
        <w:tc>
          <w:tcPr>
            <w:tcW w:w="2268" w:type="dxa"/>
            <w:shd w:val="clear" w:color="auto" w:fill="auto"/>
          </w:tcPr>
          <w:p w:rsidR="0026741C" w:rsidRPr="00D04AD3" w:rsidRDefault="00875BA3" w:rsidP="004A2E5D">
            <w:pPr>
              <w:jc w:val="center"/>
            </w:pPr>
            <w:r w:rsidRPr="00D04AD3">
              <w:t>х</w:t>
            </w:r>
          </w:p>
        </w:tc>
      </w:tr>
    </w:tbl>
    <w:p w:rsidR="00AD7E49" w:rsidRPr="00D04AD3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AD7E49" w:rsidRPr="00D04AD3" w:rsidRDefault="00281B78" w:rsidP="00FF2B3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 xml:space="preserve">6.2 Степень реализации </w:t>
      </w:r>
      <w:r w:rsidR="000C6484" w:rsidRPr="00D04AD3">
        <w:rPr>
          <w:sz w:val="24"/>
          <w:szCs w:val="24"/>
        </w:rPr>
        <w:t>муниципальн</w:t>
      </w:r>
      <w:r w:rsidRPr="00D04AD3">
        <w:rPr>
          <w:sz w:val="24"/>
          <w:szCs w:val="24"/>
        </w:rPr>
        <w:t>ой программы</w:t>
      </w:r>
    </w:p>
    <w:p w:rsidR="00AD7E49" w:rsidRPr="00D04AD3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3544"/>
        <w:gridCol w:w="2551"/>
        <w:gridCol w:w="1418"/>
        <w:gridCol w:w="2976"/>
      </w:tblGrid>
      <w:tr w:rsidR="00297B84" w:rsidRPr="00D04AD3">
        <w:trPr>
          <w:trHeight w:val="1289"/>
        </w:trPr>
        <w:tc>
          <w:tcPr>
            <w:tcW w:w="3544" w:type="dxa"/>
            <w:vAlign w:val="center"/>
          </w:tcPr>
          <w:p w:rsidR="00297B84" w:rsidRPr="00D04AD3" w:rsidRDefault="00297B84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Наименование программы</w:t>
            </w:r>
          </w:p>
        </w:tc>
        <w:tc>
          <w:tcPr>
            <w:tcW w:w="2551" w:type="dxa"/>
            <w:vAlign w:val="center"/>
          </w:tcPr>
          <w:p w:rsidR="00297B84" w:rsidRPr="00D04AD3" w:rsidRDefault="00297B84" w:rsidP="003A1165">
            <w:pPr>
              <w:jc w:val="center"/>
            </w:pPr>
            <w:r w:rsidRPr="00D04AD3">
              <w:t>Суммарная степень достижения планового значения целевого показателя</w:t>
            </w:r>
            <w:r w:rsidR="00A13A18" w:rsidRPr="00D04AD3">
              <w:t xml:space="preserve"> </w:t>
            </w:r>
            <w:r w:rsidR="000C6484" w:rsidRPr="00D04AD3">
              <w:t>муниципальн</w:t>
            </w:r>
            <w:r w:rsidR="00A13A18" w:rsidRPr="00D04AD3">
              <w:t>ой программы</w:t>
            </w:r>
          </w:p>
        </w:tc>
        <w:tc>
          <w:tcPr>
            <w:tcW w:w="1418" w:type="dxa"/>
            <w:vAlign w:val="center"/>
          </w:tcPr>
          <w:p w:rsidR="00A13A18" w:rsidRPr="00D04AD3" w:rsidRDefault="00297B84" w:rsidP="003A1165">
            <w:pPr>
              <w:jc w:val="center"/>
            </w:pPr>
            <w:r w:rsidRPr="00D04AD3">
              <w:t xml:space="preserve">Число целевых показателей, </w:t>
            </w:r>
          </w:p>
          <w:p w:rsidR="00297B84" w:rsidRPr="00D04AD3" w:rsidRDefault="00297B84" w:rsidP="003A1165">
            <w:pPr>
              <w:jc w:val="center"/>
              <w:rPr>
                <w:lang w:val="en-US"/>
              </w:rPr>
            </w:pPr>
            <w:r w:rsidRPr="00D04AD3">
              <w:rPr>
                <w:lang w:val="en-US"/>
              </w:rPr>
              <w:t>N</w:t>
            </w:r>
          </w:p>
        </w:tc>
        <w:tc>
          <w:tcPr>
            <w:tcW w:w="2976" w:type="dxa"/>
            <w:vAlign w:val="center"/>
          </w:tcPr>
          <w:p w:rsidR="00297B84" w:rsidRPr="00D04AD3" w:rsidRDefault="00557D5F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rPr>
                <w:noProof/>
              </w:rPr>
              <w:pict>
                <v:rect id="_x0000_s1046" style="position:absolute;left:0;text-align:left;margin-left:60.45pt;margin-top:20.4pt;width:4.35pt;height:6.9pt;z-index:251657216;mso-wrap-style:none;mso-position-horizontal-relative:text;mso-position-vertical-relative:text" filled="f" stroked="f">
                  <v:textbox style="mso-fit-shape-to-text:t" inset="0,0,0,0">
                    <w:txbxContent>
                      <w:p w:rsidR="00AA19D2" w:rsidRDefault="00AA19D2">
                        <w:r>
                          <w:rPr>
                            <w:color w:val="000000"/>
                            <w:sz w:val="12"/>
                            <w:szCs w:val="12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 w:rsidR="00297B84" w:rsidRPr="00D04AD3">
              <w:t xml:space="preserve">Степень реализации </w:t>
            </w:r>
            <w:r w:rsidR="000C6484" w:rsidRPr="00D04AD3">
              <w:t>муниципальн</w:t>
            </w:r>
            <w:r w:rsidR="00CF0116" w:rsidRPr="00D04AD3">
              <w:t xml:space="preserve">ой </w:t>
            </w:r>
            <w:r w:rsidR="00297B84" w:rsidRPr="00D04AD3">
              <w:t xml:space="preserve">программы, </w:t>
            </w:r>
            <w:r w:rsidRPr="00D04AD3">
              <w:pict>
                <v:group id="_x0000_s1045" editas="canvas" style="width:106.6pt;height:27.55pt;mso-position-horizontal-relative:char;mso-position-vertical-relative:line" coordsize="2132,55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4" type="#_x0000_t75" style="position:absolute;width:2132;height:551" o:preferrelative="f">
                    <v:fill o:detectmouseclick="t"/>
                    <v:path o:extrusionok="t" o:connecttype="none"/>
                    <o:lock v:ext="edit" text="t"/>
                  </v:shape>
                  <v:rect id="_x0000_s1047" style="position:absolute;left:275;top:273;width:1269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                       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ГППЗ</w:t>
                          </w:r>
                        </w:p>
                      </w:txbxContent>
                    </v:textbox>
                  </v:rect>
                  <v:rect id="_x0000_s1048" style="position:absolute;left:741;top:407;width:61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49" style="position:absolute;left:26;top:131;width:1828;height:285;flip:y;mso-wrap-style:none" filled="f" stroked="f">
                    <v:textbox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lang w:val="en-US"/>
                            </w:rPr>
                            <w:t>СР</w:t>
                          </w:r>
                          <w:r>
                            <w:rPr>
                              <w:color w:val="000000"/>
                            </w:rPr>
                            <w:t xml:space="preserve">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=</w:t>
                          </w:r>
                          <w:r>
                            <w:rPr>
                              <w:color w:val="000000"/>
                            </w:rPr>
                            <w:t xml:space="preserve">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СД</w:t>
                          </w:r>
                          <w:r>
                            <w:rPr>
                              <w:color w:val="000000"/>
                            </w:rPr>
                            <w:t xml:space="preserve">   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>/N</w:t>
                          </w:r>
                        </w:p>
                      </w:txbxContent>
                    </v:textbox>
                  </v:rect>
                  <v:rect id="_x0000_s1050" style="position:absolute;left:684;top:31;width:214;height:36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97B84" w:rsidRPr="00D04AD3">
        <w:tc>
          <w:tcPr>
            <w:tcW w:w="3544" w:type="dxa"/>
            <w:vAlign w:val="center"/>
          </w:tcPr>
          <w:p w:rsidR="00297B84" w:rsidRPr="00D04AD3" w:rsidRDefault="000C6484" w:rsidP="003A1165">
            <w:pPr>
              <w:autoSpaceDE w:val="0"/>
              <w:autoSpaceDN w:val="0"/>
              <w:adjustRightInd w:val="0"/>
            </w:pPr>
            <w:r w:rsidRPr="00D04AD3">
              <w:t>Муниципальн</w:t>
            </w:r>
            <w:r w:rsidR="00297B84" w:rsidRPr="00D04AD3">
              <w:t>а</w:t>
            </w:r>
            <w:r w:rsidR="00F50657" w:rsidRPr="00D04AD3">
              <w:t xml:space="preserve">я программа </w:t>
            </w:r>
            <w:r w:rsidRPr="00D04AD3">
              <w:t>Мокшанского района</w:t>
            </w:r>
            <w:r w:rsidR="00F50657" w:rsidRPr="00D04AD3">
              <w:t xml:space="preserve"> "</w:t>
            </w:r>
            <w:r w:rsidR="00297B84" w:rsidRPr="00D04AD3">
              <w:t xml:space="preserve">Управление </w:t>
            </w:r>
            <w:r w:rsidRPr="00D04AD3">
              <w:t>муниципальными</w:t>
            </w:r>
            <w:r w:rsidR="00297B84" w:rsidRPr="00D04AD3">
              <w:t xml:space="preserve"> финансами и </w:t>
            </w:r>
            <w:r w:rsidRPr="00D04AD3">
              <w:t>муниципальн</w:t>
            </w:r>
            <w:r w:rsidR="00297B84" w:rsidRPr="00D04AD3">
              <w:t xml:space="preserve">ым долгом </w:t>
            </w:r>
            <w:r w:rsidRPr="00D04AD3">
              <w:t>Мокшанского района</w:t>
            </w:r>
            <w:r w:rsidR="00297B84" w:rsidRPr="00D04AD3">
              <w:t xml:space="preserve">  на 2014-2020 годы</w:t>
            </w:r>
            <w:r w:rsidR="00F50657" w:rsidRPr="00D04AD3">
              <w:t>"</w:t>
            </w:r>
          </w:p>
        </w:tc>
        <w:tc>
          <w:tcPr>
            <w:tcW w:w="2551" w:type="dxa"/>
          </w:tcPr>
          <w:p w:rsidR="00297B84" w:rsidRPr="00D04AD3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2,6</w:t>
            </w:r>
          </w:p>
        </w:tc>
        <w:tc>
          <w:tcPr>
            <w:tcW w:w="1418" w:type="dxa"/>
          </w:tcPr>
          <w:p w:rsidR="00297B84" w:rsidRPr="00D04AD3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3</w:t>
            </w:r>
          </w:p>
        </w:tc>
        <w:tc>
          <w:tcPr>
            <w:tcW w:w="2976" w:type="dxa"/>
          </w:tcPr>
          <w:p w:rsidR="00297B84" w:rsidRPr="00D04AD3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0,87</w:t>
            </w:r>
          </w:p>
        </w:tc>
      </w:tr>
    </w:tbl>
    <w:p w:rsidR="00297B84" w:rsidRPr="00D04AD3" w:rsidRDefault="00297B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297B84" w:rsidRPr="00D04AD3" w:rsidRDefault="00297B84" w:rsidP="00297B84">
      <w:pPr>
        <w:widowControl/>
        <w:autoSpaceDE w:val="0"/>
        <w:autoSpaceDN w:val="0"/>
        <w:adjustRightInd w:val="0"/>
        <w:jc w:val="center"/>
        <w:rPr>
          <w:b/>
          <w:bCs/>
        </w:rPr>
      </w:pPr>
    </w:p>
    <w:p w:rsidR="00297B84" w:rsidRPr="00D04AD3" w:rsidRDefault="00297B84" w:rsidP="00297B84">
      <w:pPr>
        <w:widowControl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AD7E49" w:rsidRPr="00D04AD3" w:rsidRDefault="001716B1" w:rsidP="0044140F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D04AD3">
        <w:rPr>
          <w:sz w:val="24"/>
          <w:szCs w:val="24"/>
        </w:rPr>
        <w:t xml:space="preserve">7. Оценка эффективности реализации </w:t>
      </w:r>
      <w:r w:rsidR="000C6484" w:rsidRPr="00D04AD3">
        <w:rPr>
          <w:sz w:val="24"/>
          <w:szCs w:val="24"/>
        </w:rPr>
        <w:t>муниципальн</w:t>
      </w:r>
      <w:r w:rsidRPr="00D04AD3">
        <w:rPr>
          <w:sz w:val="24"/>
          <w:szCs w:val="24"/>
        </w:rPr>
        <w:t>ой программы</w:t>
      </w:r>
    </w:p>
    <w:p w:rsidR="00AD7E49" w:rsidRPr="00D04AD3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773" w:type="dxa"/>
        <w:tblInd w:w="392" w:type="dxa"/>
        <w:tblLayout w:type="fixed"/>
        <w:tblLook w:val="01E0"/>
      </w:tblPr>
      <w:tblGrid>
        <w:gridCol w:w="1984"/>
        <w:gridCol w:w="1276"/>
        <w:gridCol w:w="1418"/>
        <w:gridCol w:w="1417"/>
        <w:gridCol w:w="992"/>
        <w:gridCol w:w="1560"/>
        <w:gridCol w:w="2126"/>
      </w:tblGrid>
      <w:tr w:rsidR="00CF0116" w:rsidRPr="00D04AD3">
        <w:trPr>
          <w:trHeight w:val="2261"/>
        </w:trPr>
        <w:tc>
          <w:tcPr>
            <w:tcW w:w="1984" w:type="dxa"/>
            <w:vAlign w:val="center"/>
          </w:tcPr>
          <w:p w:rsidR="00CF0116" w:rsidRPr="00D04AD3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Наименование подпрограммы</w:t>
            </w:r>
          </w:p>
        </w:tc>
        <w:tc>
          <w:tcPr>
            <w:tcW w:w="1276" w:type="dxa"/>
            <w:vAlign w:val="center"/>
          </w:tcPr>
          <w:p w:rsidR="00CF0116" w:rsidRPr="00D04AD3" w:rsidRDefault="00CF0116" w:rsidP="00CF0116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D04AD3">
              <w:t xml:space="preserve">Степень реализации </w:t>
            </w:r>
            <w:r w:rsidR="000C6484" w:rsidRPr="00D04AD3">
              <w:t>муниципальн</w:t>
            </w:r>
            <w:r w:rsidRPr="00D04AD3">
              <w:t>ой программы, СРгп</w:t>
            </w:r>
          </w:p>
        </w:tc>
        <w:tc>
          <w:tcPr>
            <w:tcW w:w="1418" w:type="dxa"/>
            <w:vAlign w:val="center"/>
          </w:tcPr>
          <w:p w:rsidR="00CF0116" w:rsidRPr="00D04AD3" w:rsidRDefault="00CF0116" w:rsidP="00232A5D">
            <w:pPr>
              <w:jc w:val="center"/>
              <w:rPr>
                <w:vertAlign w:val="subscript"/>
              </w:rPr>
            </w:pPr>
            <w:r w:rsidRPr="00D04AD3">
              <w:t xml:space="preserve">Объем </w:t>
            </w:r>
            <w:r w:rsidR="00232A5D" w:rsidRPr="00D04AD3">
              <w:t>кассовых</w:t>
            </w:r>
            <w:r w:rsidRPr="00D04AD3">
              <w:t xml:space="preserve"> расходов из бюджета </w:t>
            </w:r>
            <w:r w:rsidR="000C6484" w:rsidRPr="00D04AD3">
              <w:t>Мокшанского района</w:t>
            </w:r>
            <w:r w:rsidRPr="00D04AD3">
              <w:t xml:space="preserve"> на реализацию подпрограммы, Ф</w:t>
            </w:r>
            <w:r w:rsidRPr="00D04AD3">
              <w:rPr>
                <w:vertAlign w:val="subscript"/>
                <w:lang w:val="en-US"/>
              </w:rPr>
              <w:t>j</w:t>
            </w:r>
          </w:p>
        </w:tc>
        <w:tc>
          <w:tcPr>
            <w:tcW w:w="1417" w:type="dxa"/>
            <w:vAlign w:val="center"/>
          </w:tcPr>
          <w:p w:rsidR="00CF0116" w:rsidRPr="00D04AD3" w:rsidRDefault="00CF0116" w:rsidP="00232A5D">
            <w:pPr>
              <w:jc w:val="center"/>
            </w:pPr>
            <w:r w:rsidRPr="00D04AD3">
              <w:t xml:space="preserve">Объем </w:t>
            </w:r>
            <w:r w:rsidR="00232A5D" w:rsidRPr="00D04AD3">
              <w:t>кассовых</w:t>
            </w:r>
            <w:r w:rsidRPr="00D04AD3">
              <w:t xml:space="preserve"> расходов из бюджета </w:t>
            </w:r>
            <w:r w:rsidR="000C6484" w:rsidRPr="00D04AD3">
              <w:t>Мокшанского района</w:t>
            </w:r>
            <w:r w:rsidRPr="00D04AD3">
              <w:t xml:space="preserve"> на реализацию </w:t>
            </w:r>
            <w:r w:rsidR="008A0461" w:rsidRPr="00D04AD3">
              <w:t>МП</w:t>
            </w:r>
            <w:r w:rsidRPr="00D04AD3">
              <w:t>, Ф</w:t>
            </w:r>
          </w:p>
        </w:tc>
        <w:tc>
          <w:tcPr>
            <w:tcW w:w="992" w:type="dxa"/>
            <w:vAlign w:val="center"/>
          </w:tcPr>
          <w:p w:rsidR="00CF0116" w:rsidRPr="00D04AD3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 xml:space="preserve">Коэффициент значимости подпрограммы, </w:t>
            </w:r>
            <w:r w:rsidRPr="00D04AD3">
              <w:rPr>
                <w:lang w:val="en-US"/>
              </w:rPr>
              <w:t>k</w:t>
            </w:r>
            <w:r w:rsidRPr="00D04AD3">
              <w:rPr>
                <w:vertAlign w:val="subscript"/>
                <w:lang w:val="en-US"/>
              </w:rPr>
              <w:t>j</w:t>
            </w:r>
            <w:r w:rsidRPr="00D04AD3">
              <w:t>= Ф</w:t>
            </w:r>
            <w:r w:rsidRPr="00D04AD3">
              <w:rPr>
                <w:vertAlign w:val="subscript"/>
                <w:lang w:val="en-US"/>
              </w:rPr>
              <w:t>j</w:t>
            </w:r>
            <w:r w:rsidRPr="00D04AD3">
              <w:t>/Ф</w:t>
            </w:r>
          </w:p>
        </w:tc>
        <w:tc>
          <w:tcPr>
            <w:tcW w:w="1560" w:type="dxa"/>
            <w:vAlign w:val="center"/>
          </w:tcPr>
          <w:p w:rsidR="00CF0116" w:rsidRPr="00D04AD3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Эффективность реализации подпрограммы, ЭРп/п</w:t>
            </w:r>
          </w:p>
        </w:tc>
        <w:tc>
          <w:tcPr>
            <w:tcW w:w="2126" w:type="dxa"/>
            <w:vAlign w:val="center"/>
          </w:tcPr>
          <w:p w:rsidR="00CF0116" w:rsidRPr="00D04AD3" w:rsidRDefault="007441C8" w:rsidP="008A0461">
            <w:pPr>
              <w:autoSpaceDE w:val="0"/>
              <w:autoSpaceDN w:val="0"/>
              <w:adjustRightInd w:val="0"/>
              <w:jc w:val="center"/>
            </w:pPr>
            <w:r w:rsidRPr="00D04AD3">
              <w:t xml:space="preserve">Эффективность реализации </w:t>
            </w:r>
            <w:r w:rsidR="008A0461" w:rsidRPr="00D04AD3">
              <w:t>МП</w:t>
            </w:r>
            <w:r w:rsidRPr="00D04AD3">
              <w:t xml:space="preserve">, </w:t>
            </w:r>
            <w:r w:rsidR="000453BE" w:rsidRPr="00D04AD3">
              <w:rPr>
                <w:b/>
                <w:noProof/>
                <w:position w:val="-28"/>
              </w:rPr>
              <w:drawing>
                <wp:inline distT="0" distB="0" distL="0" distR="0">
                  <wp:extent cx="1447165" cy="21463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214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116" w:rsidRPr="00D04AD3" w:rsidTr="00C165AF">
        <w:trPr>
          <w:trHeight w:val="2689"/>
        </w:trPr>
        <w:tc>
          <w:tcPr>
            <w:tcW w:w="1984" w:type="dxa"/>
            <w:vAlign w:val="center"/>
          </w:tcPr>
          <w:p w:rsidR="00CF0116" w:rsidRPr="00D04AD3" w:rsidRDefault="000C6484" w:rsidP="001716B1">
            <w:pPr>
              <w:autoSpaceDE w:val="0"/>
              <w:autoSpaceDN w:val="0"/>
              <w:adjustRightInd w:val="0"/>
            </w:pPr>
            <w:r w:rsidRPr="00D04AD3">
              <w:lastRenderedPageBreak/>
              <w:t>Муниципальн</w:t>
            </w:r>
            <w:r w:rsidR="00CF0116" w:rsidRPr="00D04AD3">
              <w:t xml:space="preserve">ая программа </w:t>
            </w:r>
            <w:r w:rsidRPr="00D04AD3">
              <w:t>Мокшанского района</w:t>
            </w:r>
            <w:r w:rsidR="00CF0116" w:rsidRPr="00D04AD3">
              <w:t xml:space="preserve"> </w:t>
            </w:r>
            <w:r w:rsidR="00360D9C" w:rsidRPr="00D04AD3">
              <w:t>"</w:t>
            </w:r>
            <w:r w:rsidR="00CF0116" w:rsidRPr="00D04AD3">
              <w:t xml:space="preserve">Управление </w:t>
            </w:r>
            <w:r w:rsidRPr="00D04AD3">
              <w:t>муниципальными</w:t>
            </w:r>
            <w:r w:rsidR="00CF0116" w:rsidRPr="00D04AD3">
              <w:t xml:space="preserve"> финансами и </w:t>
            </w:r>
            <w:r w:rsidRPr="00D04AD3">
              <w:t>муниципальн</w:t>
            </w:r>
            <w:r w:rsidR="00CF0116" w:rsidRPr="00D04AD3">
              <w:t xml:space="preserve">ым долгом </w:t>
            </w:r>
            <w:r w:rsidRPr="00D04AD3">
              <w:t>Мокшанского района</w:t>
            </w:r>
            <w:r w:rsidR="00CF0116" w:rsidRPr="00D04AD3">
              <w:t xml:space="preserve">  на 2014-2020 годы</w:t>
            </w:r>
            <w:r w:rsidR="00360D9C" w:rsidRPr="00D04AD3">
              <w:t>"</w:t>
            </w:r>
          </w:p>
        </w:tc>
        <w:tc>
          <w:tcPr>
            <w:tcW w:w="1276" w:type="dxa"/>
          </w:tcPr>
          <w:p w:rsidR="00CF0116" w:rsidRPr="00D04AD3" w:rsidRDefault="004C5BF4" w:rsidP="003A1165">
            <w:pPr>
              <w:jc w:val="center"/>
            </w:pPr>
            <w:r w:rsidRPr="00D04AD3">
              <w:t>0,87</w:t>
            </w:r>
          </w:p>
        </w:tc>
        <w:tc>
          <w:tcPr>
            <w:tcW w:w="1418" w:type="dxa"/>
          </w:tcPr>
          <w:p w:rsidR="00CF0116" w:rsidRPr="00D04AD3" w:rsidRDefault="00CF0116" w:rsidP="003A1165">
            <w:pPr>
              <w:jc w:val="center"/>
            </w:pPr>
            <w:r w:rsidRPr="00D04AD3">
              <w:t>х</w:t>
            </w:r>
          </w:p>
        </w:tc>
        <w:tc>
          <w:tcPr>
            <w:tcW w:w="1417" w:type="dxa"/>
          </w:tcPr>
          <w:p w:rsidR="00CF0116" w:rsidRPr="00D04AD3" w:rsidRDefault="00951E0D" w:rsidP="003A1165">
            <w:pPr>
              <w:jc w:val="center"/>
            </w:pPr>
            <w:r w:rsidRPr="00D04AD3">
              <w:rPr>
                <w:sz w:val="16"/>
                <w:szCs w:val="16"/>
              </w:rPr>
              <w:t>15473,5</w:t>
            </w:r>
          </w:p>
        </w:tc>
        <w:tc>
          <w:tcPr>
            <w:tcW w:w="992" w:type="dxa"/>
          </w:tcPr>
          <w:p w:rsidR="00CF0116" w:rsidRPr="00D04AD3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х</w:t>
            </w:r>
          </w:p>
        </w:tc>
        <w:tc>
          <w:tcPr>
            <w:tcW w:w="1560" w:type="dxa"/>
          </w:tcPr>
          <w:p w:rsidR="00CF0116" w:rsidRPr="00D04AD3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х</w:t>
            </w:r>
          </w:p>
        </w:tc>
        <w:tc>
          <w:tcPr>
            <w:tcW w:w="2126" w:type="dxa"/>
          </w:tcPr>
          <w:p w:rsidR="00CF0116" w:rsidRPr="00D04AD3" w:rsidRDefault="00351670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0,86</w:t>
            </w:r>
          </w:p>
        </w:tc>
      </w:tr>
      <w:tr w:rsidR="007441C8" w:rsidRPr="00D04AD3">
        <w:tc>
          <w:tcPr>
            <w:tcW w:w="1984" w:type="dxa"/>
            <w:vAlign w:val="center"/>
          </w:tcPr>
          <w:p w:rsidR="007441C8" w:rsidRPr="00D04AD3" w:rsidRDefault="007441C8" w:rsidP="003A1165">
            <w:pPr>
              <w:autoSpaceDE w:val="0"/>
              <w:autoSpaceDN w:val="0"/>
              <w:adjustRightInd w:val="0"/>
            </w:pPr>
            <w:r w:rsidRPr="00D04AD3">
              <w:t xml:space="preserve">Подпрограмма 1 "Управление </w:t>
            </w:r>
            <w:r w:rsidR="000C6484" w:rsidRPr="00D04AD3">
              <w:t>муниципальн</w:t>
            </w:r>
            <w:r w:rsidRPr="00D04AD3">
              <w:t xml:space="preserve">ым долгом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1276" w:type="dxa"/>
          </w:tcPr>
          <w:p w:rsidR="007441C8" w:rsidRPr="00D04AD3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х</w:t>
            </w:r>
          </w:p>
        </w:tc>
        <w:tc>
          <w:tcPr>
            <w:tcW w:w="1418" w:type="dxa"/>
          </w:tcPr>
          <w:p w:rsidR="007441C8" w:rsidRPr="00D04AD3" w:rsidRDefault="0073542B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rPr>
                <w:sz w:val="16"/>
                <w:szCs w:val="16"/>
              </w:rPr>
              <w:t>4216,2</w:t>
            </w:r>
          </w:p>
        </w:tc>
        <w:tc>
          <w:tcPr>
            <w:tcW w:w="1417" w:type="dxa"/>
          </w:tcPr>
          <w:p w:rsidR="007441C8" w:rsidRPr="00D04AD3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х</w:t>
            </w:r>
          </w:p>
        </w:tc>
        <w:tc>
          <w:tcPr>
            <w:tcW w:w="992" w:type="dxa"/>
          </w:tcPr>
          <w:p w:rsidR="007441C8" w:rsidRPr="00D04AD3" w:rsidRDefault="00C165AF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0,27</w:t>
            </w:r>
          </w:p>
        </w:tc>
        <w:tc>
          <w:tcPr>
            <w:tcW w:w="1560" w:type="dxa"/>
          </w:tcPr>
          <w:p w:rsidR="007441C8" w:rsidRPr="00D04AD3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  <w:tc>
          <w:tcPr>
            <w:tcW w:w="2126" w:type="dxa"/>
          </w:tcPr>
          <w:p w:rsidR="007441C8" w:rsidRPr="00D04AD3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х</w:t>
            </w:r>
          </w:p>
        </w:tc>
      </w:tr>
      <w:tr w:rsidR="007441C8" w:rsidRPr="00D04AD3">
        <w:tc>
          <w:tcPr>
            <w:tcW w:w="1984" w:type="dxa"/>
            <w:vAlign w:val="center"/>
          </w:tcPr>
          <w:p w:rsidR="007441C8" w:rsidRPr="00D04AD3" w:rsidRDefault="007441C8" w:rsidP="003A1165">
            <w:pPr>
              <w:autoSpaceDE w:val="0"/>
              <w:autoSpaceDN w:val="0"/>
              <w:adjustRightInd w:val="0"/>
            </w:pPr>
            <w:r w:rsidRPr="00D04AD3">
              <w:t xml:space="preserve">Подпрограмма 2 "Предоставление межбюджетных трансфертов из бюджета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1276" w:type="dxa"/>
          </w:tcPr>
          <w:p w:rsidR="007441C8" w:rsidRPr="00D04AD3" w:rsidRDefault="007441C8" w:rsidP="00CF0116">
            <w:pPr>
              <w:jc w:val="center"/>
            </w:pPr>
            <w:r w:rsidRPr="00D04AD3">
              <w:t>х</w:t>
            </w:r>
          </w:p>
        </w:tc>
        <w:tc>
          <w:tcPr>
            <w:tcW w:w="1418" w:type="dxa"/>
          </w:tcPr>
          <w:p w:rsidR="007441C8" w:rsidRPr="00D04AD3" w:rsidRDefault="00951E0D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rPr>
                <w:sz w:val="16"/>
                <w:szCs w:val="16"/>
              </w:rPr>
              <w:t>2309,8</w:t>
            </w:r>
          </w:p>
        </w:tc>
        <w:tc>
          <w:tcPr>
            <w:tcW w:w="1417" w:type="dxa"/>
          </w:tcPr>
          <w:p w:rsidR="007441C8" w:rsidRPr="00D04AD3" w:rsidRDefault="007441C8" w:rsidP="003A1165">
            <w:pPr>
              <w:jc w:val="center"/>
            </w:pPr>
            <w:r w:rsidRPr="00D04AD3">
              <w:t>х</w:t>
            </w:r>
          </w:p>
        </w:tc>
        <w:tc>
          <w:tcPr>
            <w:tcW w:w="992" w:type="dxa"/>
          </w:tcPr>
          <w:p w:rsidR="007441C8" w:rsidRPr="00D04AD3" w:rsidRDefault="00C165AF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0,15</w:t>
            </w:r>
          </w:p>
        </w:tc>
        <w:tc>
          <w:tcPr>
            <w:tcW w:w="1560" w:type="dxa"/>
          </w:tcPr>
          <w:p w:rsidR="007441C8" w:rsidRPr="00D04AD3" w:rsidRDefault="00097511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0</w:t>
            </w:r>
          </w:p>
        </w:tc>
        <w:tc>
          <w:tcPr>
            <w:tcW w:w="2126" w:type="dxa"/>
          </w:tcPr>
          <w:p w:rsidR="007441C8" w:rsidRPr="00D04AD3" w:rsidRDefault="007441C8" w:rsidP="003A1165">
            <w:pPr>
              <w:jc w:val="center"/>
            </w:pPr>
            <w:r w:rsidRPr="00D04AD3">
              <w:t>х</w:t>
            </w:r>
          </w:p>
        </w:tc>
      </w:tr>
      <w:tr w:rsidR="007441C8" w:rsidRPr="00D04AD3">
        <w:tc>
          <w:tcPr>
            <w:tcW w:w="1984" w:type="dxa"/>
            <w:vAlign w:val="center"/>
          </w:tcPr>
          <w:p w:rsidR="007441C8" w:rsidRPr="00D04AD3" w:rsidRDefault="007441C8" w:rsidP="003A1165">
            <w:pPr>
              <w:autoSpaceDE w:val="0"/>
              <w:autoSpaceDN w:val="0"/>
              <w:adjustRightInd w:val="0"/>
            </w:pPr>
            <w:r w:rsidRPr="00D04AD3">
              <w:t xml:space="preserve">Подпрограмма 3"Обеспечения деятельности </w:t>
            </w:r>
            <w:r w:rsidR="000C6484" w:rsidRPr="00D04AD3">
              <w:t>Финансового управления администрации</w:t>
            </w:r>
            <w:r w:rsidRPr="00D04AD3">
              <w:t xml:space="preserve"> </w:t>
            </w:r>
            <w:r w:rsidR="000C6484" w:rsidRPr="00D04AD3">
              <w:t>Мокшанского района</w:t>
            </w:r>
            <w:r w:rsidRPr="00D04AD3">
              <w:t>"</w:t>
            </w:r>
          </w:p>
        </w:tc>
        <w:tc>
          <w:tcPr>
            <w:tcW w:w="1276" w:type="dxa"/>
          </w:tcPr>
          <w:p w:rsidR="007441C8" w:rsidRPr="00D04AD3" w:rsidRDefault="007441C8" w:rsidP="00CF0116">
            <w:pPr>
              <w:jc w:val="center"/>
            </w:pPr>
            <w:r w:rsidRPr="00D04AD3">
              <w:t>х</w:t>
            </w:r>
          </w:p>
        </w:tc>
        <w:tc>
          <w:tcPr>
            <w:tcW w:w="1418" w:type="dxa"/>
          </w:tcPr>
          <w:p w:rsidR="007441C8" w:rsidRPr="00D04AD3" w:rsidRDefault="00951E0D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rPr>
                <w:sz w:val="16"/>
                <w:szCs w:val="16"/>
              </w:rPr>
              <w:t>8947,5</w:t>
            </w:r>
          </w:p>
        </w:tc>
        <w:tc>
          <w:tcPr>
            <w:tcW w:w="1417" w:type="dxa"/>
          </w:tcPr>
          <w:p w:rsidR="007441C8" w:rsidRPr="00D04AD3" w:rsidRDefault="007441C8" w:rsidP="003A1165">
            <w:pPr>
              <w:jc w:val="center"/>
            </w:pPr>
            <w:r w:rsidRPr="00D04AD3">
              <w:t>х</w:t>
            </w:r>
          </w:p>
        </w:tc>
        <w:tc>
          <w:tcPr>
            <w:tcW w:w="992" w:type="dxa"/>
          </w:tcPr>
          <w:p w:rsidR="007441C8" w:rsidRPr="00D04AD3" w:rsidRDefault="00C165AF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0,58</w:t>
            </w:r>
          </w:p>
        </w:tc>
        <w:tc>
          <w:tcPr>
            <w:tcW w:w="1560" w:type="dxa"/>
          </w:tcPr>
          <w:p w:rsidR="007441C8" w:rsidRPr="00D04AD3" w:rsidRDefault="00097511" w:rsidP="003A1165">
            <w:pPr>
              <w:autoSpaceDE w:val="0"/>
              <w:autoSpaceDN w:val="0"/>
              <w:adjustRightInd w:val="0"/>
              <w:jc w:val="center"/>
            </w:pPr>
            <w:r w:rsidRPr="00D04AD3">
              <w:t>1</w:t>
            </w:r>
          </w:p>
        </w:tc>
        <w:tc>
          <w:tcPr>
            <w:tcW w:w="2126" w:type="dxa"/>
          </w:tcPr>
          <w:p w:rsidR="007441C8" w:rsidRPr="00D04AD3" w:rsidRDefault="007441C8" w:rsidP="003A1165">
            <w:pPr>
              <w:jc w:val="center"/>
            </w:pPr>
            <w:r w:rsidRPr="00D04AD3">
              <w:t>х</w:t>
            </w:r>
          </w:p>
        </w:tc>
      </w:tr>
    </w:tbl>
    <w:p w:rsidR="00961984" w:rsidRPr="00D04AD3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sectPr w:rsidR="00961984" w:rsidRPr="00D04AD3" w:rsidSect="00E902AC">
      <w:headerReference w:type="first" r:id="rId9"/>
      <w:endnotePr>
        <w:numFmt w:val="decimal"/>
      </w:endnotePr>
      <w:pgSz w:w="11905" w:h="16838"/>
      <w:pgMar w:top="851" w:right="851" w:bottom="709" w:left="42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CF7" w:rsidRDefault="00EF5CF7">
      <w:r>
        <w:separator/>
      </w:r>
    </w:p>
  </w:endnote>
  <w:endnote w:type="continuationSeparator" w:id="0">
    <w:p w:rsidR="00EF5CF7" w:rsidRDefault="00EF5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CF7" w:rsidRDefault="00EF5CF7">
      <w:r>
        <w:separator/>
      </w:r>
    </w:p>
  </w:footnote>
  <w:footnote w:type="continuationSeparator" w:id="0">
    <w:p w:rsidR="00EF5CF7" w:rsidRDefault="00EF5C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D2" w:rsidRDefault="00AA19D2" w:rsidP="00A61FA7">
    <w:pPr>
      <w:autoSpaceDE w:val="0"/>
      <w:autoSpaceDN w:val="0"/>
      <w:adjustRightInd w:val="0"/>
      <w:jc w:val="right"/>
      <w:rPr>
        <w:b/>
        <w:bCs/>
        <w:sz w:val="24"/>
        <w:szCs w:val="24"/>
        <w:lang w:eastAsia="en-US"/>
      </w:rPr>
    </w:pPr>
  </w:p>
  <w:p w:rsidR="00AA19D2" w:rsidRDefault="00AA19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0A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68A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560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1A9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D46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5A0A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DD6C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B609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4EAF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87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cs="Wingdings" w:hint="default"/>
      </w:rPr>
    </w:lvl>
  </w:abstractNum>
  <w:abstractNum w:abstractNumId="11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D24C3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00782"/>
    <w:multiLevelType w:val="multilevel"/>
    <w:tmpl w:val="D8A259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9885522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0331958"/>
    <w:multiLevelType w:val="multilevel"/>
    <w:tmpl w:val="F62A64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82D72A2"/>
    <w:multiLevelType w:val="hybridMultilevel"/>
    <w:tmpl w:val="08120D30"/>
    <w:lvl w:ilvl="0" w:tplc="13C6052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113186"/>
    <w:multiLevelType w:val="hybridMultilevel"/>
    <w:tmpl w:val="C56A22C2"/>
    <w:lvl w:ilvl="0" w:tplc="C150BE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abstractNum w:abstractNumId="23">
    <w:nsid w:val="65EC52E2"/>
    <w:multiLevelType w:val="hybridMultilevel"/>
    <w:tmpl w:val="4DEA94D0"/>
    <w:lvl w:ilvl="0" w:tplc="458EA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D2946"/>
    <w:multiLevelType w:val="hybridMultilevel"/>
    <w:tmpl w:val="4EF6A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8C1465F"/>
    <w:multiLevelType w:val="hybridMultilevel"/>
    <w:tmpl w:val="712A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6"/>
  </w:num>
  <w:num w:numId="4">
    <w:abstractNumId w:val="27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22"/>
  </w:num>
  <w:num w:numId="10">
    <w:abstractNumId w:val="17"/>
  </w:num>
  <w:num w:numId="11">
    <w:abstractNumId w:val="18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2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9F5EC9"/>
    <w:rsid w:val="000013F6"/>
    <w:rsid w:val="000021FE"/>
    <w:rsid w:val="0000234F"/>
    <w:rsid w:val="000027BA"/>
    <w:rsid w:val="00002BB0"/>
    <w:rsid w:val="00002D0E"/>
    <w:rsid w:val="00004A83"/>
    <w:rsid w:val="00005A29"/>
    <w:rsid w:val="00005FC4"/>
    <w:rsid w:val="0000611D"/>
    <w:rsid w:val="0000718D"/>
    <w:rsid w:val="00010800"/>
    <w:rsid w:val="00010D56"/>
    <w:rsid w:val="00011A9B"/>
    <w:rsid w:val="0001206C"/>
    <w:rsid w:val="00012630"/>
    <w:rsid w:val="000131E7"/>
    <w:rsid w:val="00013653"/>
    <w:rsid w:val="00013DAB"/>
    <w:rsid w:val="00014C8C"/>
    <w:rsid w:val="00014EB5"/>
    <w:rsid w:val="00020871"/>
    <w:rsid w:val="00022364"/>
    <w:rsid w:val="00022D29"/>
    <w:rsid w:val="00023B45"/>
    <w:rsid w:val="00024342"/>
    <w:rsid w:val="000244D9"/>
    <w:rsid w:val="000260BD"/>
    <w:rsid w:val="0003051E"/>
    <w:rsid w:val="00031686"/>
    <w:rsid w:val="00033846"/>
    <w:rsid w:val="000358EE"/>
    <w:rsid w:val="00036F2C"/>
    <w:rsid w:val="00037E84"/>
    <w:rsid w:val="00037F17"/>
    <w:rsid w:val="00040011"/>
    <w:rsid w:val="0004155D"/>
    <w:rsid w:val="000426D5"/>
    <w:rsid w:val="000431F5"/>
    <w:rsid w:val="00043AEE"/>
    <w:rsid w:val="000453BE"/>
    <w:rsid w:val="0004568C"/>
    <w:rsid w:val="00046C35"/>
    <w:rsid w:val="000472C2"/>
    <w:rsid w:val="00050BE5"/>
    <w:rsid w:val="000519EC"/>
    <w:rsid w:val="000578C5"/>
    <w:rsid w:val="00060D45"/>
    <w:rsid w:val="000610C4"/>
    <w:rsid w:val="00061FE0"/>
    <w:rsid w:val="000647B6"/>
    <w:rsid w:val="00067BD0"/>
    <w:rsid w:val="00070DEF"/>
    <w:rsid w:val="000714B9"/>
    <w:rsid w:val="00071C0E"/>
    <w:rsid w:val="00071FA9"/>
    <w:rsid w:val="00072175"/>
    <w:rsid w:val="00073248"/>
    <w:rsid w:val="0007335D"/>
    <w:rsid w:val="00073FE2"/>
    <w:rsid w:val="00075212"/>
    <w:rsid w:val="0007699D"/>
    <w:rsid w:val="00077AA9"/>
    <w:rsid w:val="000804E7"/>
    <w:rsid w:val="00081B7E"/>
    <w:rsid w:val="0008270D"/>
    <w:rsid w:val="000829C9"/>
    <w:rsid w:val="00083C2D"/>
    <w:rsid w:val="00085032"/>
    <w:rsid w:val="0008527B"/>
    <w:rsid w:val="00085C72"/>
    <w:rsid w:val="00086FC9"/>
    <w:rsid w:val="00090381"/>
    <w:rsid w:val="0009100D"/>
    <w:rsid w:val="00093792"/>
    <w:rsid w:val="00094A97"/>
    <w:rsid w:val="00095255"/>
    <w:rsid w:val="0009525C"/>
    <w:rsid w:val="00096056"/>
    <w:rsid w:val="00097235"/>
    <w:rsid w:val="00097511"/>
    <w:rsid w:val="000A0503"/>
    <w:rsid w:val="000A480B"/>
    <w:rsid w:val="000A4C16"/>
    <w:rsid w:val="000A6077"/>
    <w:rsid w:val="000A779E"/>
    <w:rsid w:val="000A78C4"/>
    <w:rsid w:val="000A7CEB"/>
    <w:rsid w:val="000B098F"/>
    <w:rsid w:val="000B1A4F"/>
    <w:rsid w:val="000B23E4"/>
    <w:rsid w:val="000B3D04"/>
    <w:rsid w:val="000B7A25"/>
    <w:rsid w:val="000C0058"/>
    <w:rsid w:val="000C1705"/>
    <w:rsid w:val="000C20B2"/>
    <w:rsid w:val="000C35A1"/>
    <w:rsid w:val="000C362E"/>
    <w:rsid w:val="000C40C7"/>
    <w:rsid w:val="000C4D6C"/>
    <w:rsid w:val="000C6484"/>
    <w:rsid w:val="000C7833"/>
    <w:rsid w:val="000D0047"/>
    <w:rsid w:val="000D23B1"/>
    <w:rsid w:val="000D2651"/>
    <w:rsid w:val="000D2C70"/>
    <w:rsid w:val="000D3952"/>
    <w:rsid w:val="000D49A5"/>
    <w:rsid w:val="000D5D01"/>
    <w:rsid w:val="000D7129"/>
    <w:rsid w:val="000E11CB"/>
    <w:rsid w:val="000E1219"/>
    <w:rsid w:val="000E1AB7"/>
    <w:rsid w:val="000E2187"/>
    <w:rsid w:val="000E2EF1"/>
    <w:rsid w:val="000E2FC9"/>
    <w:rsid w:val="000E30DD"/>
    <w:rsid w:val="000E659B"/>
    <w:rsid w:val="000E6830"/>
    <w:rsid w:val="000F3C69"/>
    <w:rsid w:val="000F5AA8"/>
    <w:rsid w:val="000F7038"/>
    <w:rsid w:val="000F72A9"/>
    <w:rsid w:val="000F73EE"/>
    <w:rsid w:val="000F7925"/>
    <w:rsid w:val="00100C91"/>
    <w:rsid w:val="0010137F"/>
    <w:rsid w:val="00104C9F"/>
    <w:rsid w:val="00107F67"/>
    <w:rsid w:val="001107A2"/>
    <w:rsid w:val="0011187C"/>
    <w:rsid w:val="00112330"/>
    <w:rsid w:val="00112F92"/>
    <w:rsid w:val="00113293"/>
    <w:rsid w:val="001140FB"/>
    <w:rsid w:val="00114535"/>
    <w:rsid w:val="00115FA2"/>
    <w:rsid w:val="00116434"/>
    <w:rsid w:val="001177F8"/>
    <w:rsid w:val="00121E8E"/>
    <w:rsid w:val="00122B18"/>
    <w:rsid w:val="00122E14"/>
    <w:rsid w:val="00123E85"/>
    <w:rsid w:val="0012494B"/>
    <w:rsid w:val="001268A4"/>
    <w:rsid w:val="001277F1"/>
    <w:rsid w:val="00131909"/>
    <w:rsid w:val="001320BB"/>
    <w:rsid w:val="00133C65"/>
    <w:rsid w:val="0013411E"/>
    <w:rsid w:val="00134C82"/>
    <w:rsid w:val="00135ADA"/>
    <w:rsid w:val="00135B18"/>
    <w:rsid w:val="001367FE"/>
    <w:rsid w:val="00137033"/>
    <w:rsid w:val="001403A4"/>
    <w:rsid w:val="00141940"/>
    <w:rsid w:val="0014284B"/>
    <w:rsid w:val="0014381E"/>
    <w:rsid w:val="00143EFA"/>
    <w:rsid w:val="00145372"/>
    <w:rsid w:val="00145ACE"/>
    <w:rsid w:val="0015051F"/>
    <w:rsid w:val="00150ADF"/>
    <w:rsid w:val="00152681"/>
    <w:rsid w:val="00154876"/>
    <w:rsid w:val="00155190"/>
    <w:rsid w:val="00156438"/>
    <w:rsid w:val="00156594"/>
    <w:rsid w:val="00156711"/>
    <w:rsid w:val="00156B8B"/>
    <w:rsid w:val="00157085"/>
    <w:rsid w:val="00157218"/>
    <w:rsid w:val="001614B2"/>
    <w:rsid w:val="00162D2D"/>
    <w:rsid w:val="0016520A"/>
    <w:rsid w:val="00167BCE"/>
    <w:rsid w:val="0017067D"/>
    <w:rsid w:val="001716B1"/>
    <w:rsid w:val="00172BD7"/>
    <w:rsid w:val="001745BD"/>
    <w:rsid w:val="001747B4"/>
    <w:rsid w:val="00174D2C"/>
    <w:rsid w:val="001804F4"/>
    <w:rsid w:val="001808C9"/>
    <w:rsid w:val="001825EB"/>
    <w:rsid w:val="00183812"/>
    <w:rsid w:val="00183F33"/>
    <w:rsid w:val="00184A1E"/>
    <w:rsid w:val="00185DBA"/>
    <w:rsid w:val="00186AE4"/>
    <w:rsid w:val="001900BE"/>
    <w:rsid w:val="0019176F"/>
    <w:rsid w:val="00193751"/>
    <w:rsid w:val="00194BE0"/>
    <w:rsid w:val="00195181"/>
    <w:rsid w:val="001955A3"/>
    <w:rsid w:val="00195D99"/>
    <w:rsid w:val="00196C93"/>
    <w:rsid w:val="001A037D"/>
    <w:rsid w:val="001A1C3F"/>
    <w:rsid w:val="001A2061"/>
    <w:rsid w:val="001A212C"/>
    <w:rsid w:val="001A27F4"/>
    <w:rsid w:val="001A3AFC"/>
    <w:rsid w:val="001A4FB5"/>
    <w:rsid w:val="001A5DFD"/>
    <w:rsid w:val="001A6216"/>
    <w:rsid w:val="001A6849"/>
    <w:rsid w:val="001B05E4"/>
    <w:rsid w:val="001B0C2C"/>
    <w:rsid w:val="001B1975"/>
    <w:rsid w:val="001B21C0"/>
    <w:rsid w:val="001B2631"/>
    <w:rsid w:val="001B26F9"/>
    <w:rsid w:val="001B41E2"/>
    <w:rsid w:val="001B6EA5"/>
    <w:rsid w:val="001B71B6"/>
    <w:rsid w:val="001C0F9D"/>
    <w:rsid w:val="001C173A"/>
    <w:rsid w:val="001C1F57"/>
    <w:rsid w:val="001C21EC"/>
    <w:rsid w:val="001C333B"/>
    <w:rsid w:val="001C47E2"/>
    <w:rsid w:val="001C58F5"/>
    <w:rsid w:val="001C6BD8"/>
    <w:rsid w:val="001C6C99"/>
    <w:rsid w:val="001D0138"/>
    <w:rsid w:val="001D0CEB"/>
    <w:rsid w:val="001D0D88"/>
    <w:rsid w:val="001D24FC"/>
    <w:rsid w:val="001D2545"/>
    <w:rsid w:val="001D29F7"/>
    <w:rsid w:val="001D3C44"/>
    <w:rsid w:val="001D437B"/>
    <w:rsid w:val="001E11B5"/>
    <w:rsid w:val="001E1C5D"/>
    <w:rsid w:val="001E3557"/>
    <w:rsid w:val="001E3701"/>
    <w:rsid w:val="001E3C3E"/>
    <w:rsid w:val="001E4911"/>
    <w:rsid w:val="001E56C9"/>
    <w:rsid w:val="001E5943"/>
    <w:rsid w:val="001E658B"/>
    <w:rsid w:val="001F00B8"/>
    <w:rsid w:val="001F071C"/>
    <w:rsid w:val="001F2EDE"/>
    <w:rsid w:val="001F3672"/>
    <w:rsid w:val="001F415F"/>
    <w:rsid w:val="001F5FE1"/>
    <w:rsid w:val="001F6B9B"/>
    <w:rsid w:val="001F7601"/>
    <w:rsid w:val="00200B8E"/>
    <w:rsid w:val="00200D42"/>
    <w:rsid w:val="00203F24"/>
    <w:rsid w:val="002042F6"/>
    <w:rsid w:val="00204E80"/>
    <w:rsid w:val="00206194"/>
    <w:rsid w:val="00206D9B"/>
    <w:rsid w:val="00207F36"/>
    <w:rsid w:val="00210134"/>
    <w:rsid w:val="00211E9B"/>
    <w:rsid w:val="00216339"/>
    <w:rsid w:val="00216A8E"/>
    <w:rsid w:val="002170CC"/>
    <w:rsid w:val="00217BAB"/>
    <w:rsid w:val="00217F7C"/>
    <w:rsid w:val="002207B6"/>
    <w:rsid w:val="0022285F"/>
    <w:rsid w:val="00223253"/>
    <w:rsid w:val="00224088"/>
    <w:rsid w:val="00225DA5"/>
    <w:rsid w:val="00225F66"/>
    <w:rsid w:val="00231FCC"/>
    <w:rsid w:val="00232A5D"/>
    <w:rsid w:val="00232B12"/>
    <w:rsid w:val="00234878"/>
    <w:rsid w:val="0024181F"/>
    <w:rsid w:val="002419B5"/>
    <w:rsid w:val="00241F7C"/>
    <w:rsid w:val="00242132"/>
    <w:rsid w:val="002442A6"/>
    <w:rsid w:val="00247275"/>
    <w:rsid w:val="002472F7"/>
    <w:rsid w:val="00247475"/>
    <w:rsid w:val="002526D0"/>
    <w:rsid w:val="002532D5"/>
    <w:rsid w:val="0025371D"/>
    <w:rsid w:val="00253F5E"/>
    <w:rsid w:val="00254A80"/>
    <w:rsid w:val="002577FB"/>
    <w:rsid w:val="00257D3A"/>
    <w:rsid w:val="00264B5A"/>
    <w:rsid w:val="002653B0"/>
    <w:rsid w:val="00265C75"/>
    <w:rsid w:val="00266172"/>
    <w:rsid w:val="0026741C"/>
    <w:rsid w:val="00270C58"/>
    <w:rsid w:val="00271C50"/>
    <w:rsid w:val="00273607"/>
    <w:rsid w:val="002762D5"/>
    <w:rsid w:val="0027679D"/>
    <w:rsid w:val="00276F9B"/>
    <w:rsid w:val="00277C1F"/>
    <w:rsid w:val="00280743"/>
    <w:rsid w:val="00281B78"/>
    <w:rsid w:val="0028204D"/>
    <w:rsid w:val="002828B0"/>
    <w:rsid w:val="002836AB"/>
    <w:rsid w:val="002844D6"/>
    <w:rsid w:val="0028534E"/>
    <w:rsid w:val="0028539C"/>
    <w:rsid w:val="00285788"/>
    <w:rsid w:val="00286E15"/>
    <w:rsid w:val="00290033"/>
    <w:rsid w:val="0029049F"/>
    <w:rsid w:val="0029053B"/>
    <w:rsid w:val="002936B5"/>
    <w:rsid w:val="00294BEC"/>
    <w:rsid w:val="00295FCA"/>
    <w:rsid w:val="00296A8E"/>
    <w:rsid w:val="002973F8"/>
    <w:rsid w:val="002978C9"/>
    <w:rsid w:val="00297B84"/>
    <w:rsid w:val="002A0116"/>
    <w:rsid w:val="002A0122"/>
    <w:rsid w:val="002A02AB"/>
    <w:rsid w:val="002A0EC9"/>
    <w:rsid w:val="002A213F"/>
    <w:rsid w:val="002A6472"/>
    <w:rsid w:val="002A6B99"/>
    <w:rsid w:val="002A7F97"/>
    <w:rsid w:val="002B12EE"/>
    <w:rsid w:val="002B148D"/>
    <w:rsid w:val="002B1E77"/>
    <w:rsid w:val="002B250C"/>
    <w:rsid w:val="002B37D5"/>
    <w:rsid w:val="002B4792"/>
    <w:rsid w:val="002B51BE"/>
    <w:rsid w:val="002B5B0D"/>
    <w:rsid w:val="002B6437"/>
    <w:rsid w:val="002C058F"/>
    <w:rsid w:val="002C0836"/>
    <w:rsid w:val="002C2466"/>
    <w:rsid w:val="002C259D"/>
    <w:rsid w:val="002C365E"/>
    <w:rsid w:val="002C3805"/>
    <w:rsid w:val="002C3923"/>
    <w:rsid w:val="002C45CC"/>
    <w:rsid w:val="002C517B"/>
    <w:rsid w:val="002C6FBA"/>
    <w:rsid w:val="002D1E18"/>
    <w:rsid w:val="002D1E3D"/>
    <w:rsid w:val="002D1E8A"/>
    <w:rsid w:val="002D3E1F"/>
    <w:rsid w:val="002D50EB"/>
    <w:rsid w:val="002D7AB1"/>
    <w:rsid w:val="002E050A"/>
    <w:rsid w:val="002E0580"/>
    <w:rsid w:val="002E08BE"/>
    <w:rsid w:val="002E11B6"/>
    <w:rsid w:val="002E26C1"/>
    <w:rsid w:val="002E2F36"/>
    <w:rsid w:val="002E4C33"/>
    <w:rsid w:val="002E4C6E"/>
    <w:rsid w:val="002E7236"/>
    <w:rsid w:val="002F03D3"/>
    <w:rsid w:val="002F0B00"/>
    <w:rsid w:val="002F169B"/>
    <w:rsid w:val="002F1C8D"/>
    <w:rsid w:val="002F2AE7"/>
    <w:rsid w:val="002F2FDB"/>
    <w:rsid w:val="002F34D4"/>
    <w:rsid w:val="002F52F6"/>
    <w:rsid w:val="002F69AB"/>
    <w:rsid w:val="002F70DB"/>
    <w:rsid w:val="002F760C"/>
    <w:rsid w:val="002F7C5D"/>
    <w:rsid w:val="002F7E4C"/>
    <w:rsid w:val="003012E5"/>
    <w:rsid w:val="00301F18"/>
    <w:rsid w:val="00302C1E"/>
    <w:rsid w:val="00303627"/>
    <w:rsid w:val="00303DC8"/>
    <w:rsid w:val="00303FE4"/>
    <w:rsid w:val="00310114"/>
    <w:rsid w:val="003115E5"/>
    <w:rsid w:val="00311EF2"/>
    <w:rsid w:val="003124D8"/>
    <w:rsid w:val="00312D8B"/>
    <w:rsid w:val="00313E6C"/>
    <w:rsid w:val="003140E5"/>
    <w:rsid w:val="00314746"/>
    <w:rsid w:val="00314D21"/>
    <w:rsid w:val="00315563"/>
    <w:rsid w:val="00315CB5"/>
    <w:rsid w:val="00315E4C"/>
    <w:rsid w:val="00320E24"/>
    <w:rsid w:val="00321320"/>
    <w:rsid w:val="00321ABE"/>
    <w:rsid w:val="00322E66"/>
    <w:rsid w:val="00324122"/>
    <w:rsid w:val="00326E4E"/>
    <w:rsid w:val="0033347B"/>
    <w:rsid w:val="00333EF5"/>
    <w:rsid w:val="00334981"/>
    <w:rsid w:val="003354BA"/>
    <w:rsid w:val="003375DF"/>
    <w:rsid w:val="00337E70"/>
    <w:rsid w:val="00340378"/>
    <w:rsid w:val="0034080C"/>
    <w:rsid w:val="00340DC6"/>
    <w:rsid w:val="003410AD"/>
    <w:rsid w:val="00341F84"/>
    <w:rsid w:val="00343E9B"/>
    <w:rsid w:val="003449BA"/>
    <w:rsid w:val="00344E2C"/>
    <w:rsid w:val="0035041B"/>
    <w:rsid w:val="00351670"/>
    <w:rsid w:val="0035234A"/>
    <w:rsid w:val="00352BFC"/>
    <w:rsid w:val="00354067"/>
    <w:rsid w:val="00360D9C"/>
    <w:rsid w:val="00361B17"/>
    <w:rsid w:val="00362063"/>
    <w:rsid w:val="00362BDC"/>
    <w:rsid w:val="003657AA"/>
    <w:rsid w:val="00365EFC"/>
    <w:rsid w:val="00367281"/>
    <w:rsid w:val="003706B1"/>
    <w:rsid w:val="00371E1B"/>
    <w:rsid w:val="003744D5"/>
    <w:rsid w:val="00374D68"/>
    <w:rsid w:val="0037601A"/>
    <w:rsid w:val="00376475"/>
    <w:rsid w:val="00376C79"/>
    <w:rsid w:val="00380419"/>
    <w:rsid w:val="00380692"/>
    <w:rsid w:val="00380694"/>
    <w:rsid w:val="00380741"/>
    <w:rsid w:val="0038085B"/>
    <w:rsid w:val="00380A6B"/>
    <w:rsid w:val="00384B00"/>
    <w:rsid w:val="0038620E"/>
    <w:rsid w:val="00387044"/>
    <w:rsid w:val="00387915"/>
    <w:rsid w:val="00390238"/>
    <w:rsid w:val="003913B3"/>
    <w:rsid w:val="00397420"/>
    <w:rsid w:val="0039785B"/>
    <w:rsid w:val="00397994"/>
    <w:rsid w:val="003A0ACB"/>
    <w:rsid w:val="003A0C9E"/>
    <w:rsid w:val="003A10D4"/>
    <w:rsid w:val="003A1165"/>
    <w:rsid w:val="003A16A4"/>
    <w:rsid w:val="003A1BDB"/>
    <w:rsid w:val="003A327A"/>
    <w:rsid w:val="003A4243"/>
    <w:rsid w:val="003A5355"/>
    <w:rsid w:val="003A5818"/>
    <w:rsid w:val="003A5B28"/>
    <w:rsid w:val="003A6FD8"/>
    <w:rsid w:val="003A73C8"/>
    <w:rsid w:val="003B030E"/>
    <w:rsid w:val="003B1443"/>
    <w:rsid w:val="003B1682"/>
    <w:rsid w:val="003B2037"/>
    <w:rsid w:val="003B5D54"/>
    <w:rsid w:val="003B6DEA"/>
    <w:rsid w:val="003B6F1E"/>
    <w:rsid w:val="003B7D85"/>
    <w:rsid w:val="003C19A3"/>
    <w:rsid w:val="003C1DAB"/>
    <w:rsid w:val="003C202A"/>
    <w:rsid w:val="003C23CA"/>
    <w:rsid w:val="003C43BE"/>
    <w:rsid w:val="003C4480"/>
    <w:rsid w:val="003C5040"/>
    <w:rsid w:val="003C6217"/>
    <w:rsid w:val="003D1527"/>
    <w:rsid w:val="003D1D31"/>
    <w:rsid w:val="003D1DE0"/>
    <w:rsid w:val="003D2003"/>
    <w:rsid w:val="003D3EC3"/>
    <w:rsid w:val="003D432C"/>
    <w:rsid w:val="003D4502"/>
    <w:rsid w:val="003D56B5"/>
    <w:rsid w:val="003D573C"/>
    <w:rsid w:val="003D5AA7"/>
    <w:rsid w:val="003D6093"/>
    <w:rsid w:val="003D672D"/>
    <w:rsid w:val="003E1552"/>
    <w:rsid w:val="003E2664"/>
    <w:rsid w:val="003E2722"/>
    <w:rsid w:val="003E2DB3"/>
    <w:rsid w:val="003E3079"/>
    <w:rsid w:val="003E5BBA"/>
    <w:rsid w:val="003E6201"/>
    <w:rsid w:val="003E7A75"/>
    <w:rsid w:val="003F311C"/>
    <w:rsid w:val="003F5F82"/>
    <w:rsid w:val="003F62B5"/>
    <w:rsid w:val="003F6400"/>
    <w:rsid w:val="003F79B9"/>
    <w:rsid w:val="0040184D"/>
    <w:rsid w:val="00405FB2"/>
    <w:rsid w:val="0040727A"/>
    <w:rsid w:val="0041075D"/>
    <w:rsid w:val="00410BC5"/>
    <w:rsid w:val="004122A4"/>
    <w:rsid w:val="00412650"/>
    <w:rsid w:val="00412AD7"/>
    <w:rsid w:val="00412B40"/>
    <w:rsid w:val="00413978"/>
    <w:rsid w:val="00413E60"/>
    <w:rsid w:val="004149BA"/>
    <w:rsid w:val="00415612"/>
    <w:rsid w:val="00416DD0"/>
    <w:rsid w:val="00417C0A"/>
    <w:rsid w:val="00421464"/>
    <w:rsid w:val="00421F02"/>
    <w:rsid w:val="004231AE"/>
    <w:rsid w:val="0042343E"/>
    <w:rsid w:val="004236EA"/>
    <w:rsid w:val="00425C20"/>
    <w:rsid w:val="00427D42"/>
    <w:rsid w:val="00427D82"/>
    <w:rsid w:val="004322B8"/>
    <w:rsid w:val="004334B5"/>
    <w:rsid w:val="004355F6"/>
    <w:rsid w:val="00435778"/>
    <w:rsid w:val="00435895"/>
    <w:rsid w:val="00435D67"/>
    <w:rsid w:val="00435EF4"/>
    <w:rsid w:val="00437A82"/>
    <w:rsid w:val="00437F0B"/>
    <w:rsid w:val="0044140F"/>
    <w:rsid w:val="00442014"/>
    <w:rsid w:val="004453BE"/>
    <w:rsid w:val="004457C0"/>
    <w:rsid w:val="00446B7E"/>
    <w:rsid w:val="00447623"/>
    <w:rsid w:val="00450773"/>
    <w:rsid w:val="004520EE"/>
    <w:rsid w:val="00452496"/>
    <w:rsid w:val="0045259C"/>
    <w:rsid w:val="004559D0"/>
    <w:rsid w:val="00457AE4"/>
    <w:rsid w:val="0046268C"/>
    <w:rsid w:val="004641EF"/>
    <w:rsid w:val="004642D3"/>
    <w:rsid w:val="00464B62"/>
    <w:rsid w:val="00464FB2"/>
    <w:rsid w:val="00465B3B"/>
    <w:rsid w:val="00466442"/>
    <w:rsid w:val="004713E9"/>
    <w:rsid w:val="004718EB"/>
    <w:rsid w:val="00474629"/>
    <w:rsid w:val="0047571A"/>
    <w:rsid w:val="00476194"/>
    <w:rsid w:val="0047628E"/>
    <w:rsid w:val="00477169"/>
    <w:rsid w:val="004818D5"/>
    <w:rsid w:val="00486148"/>
    <w:rsid w:val="004900A2"/>
    <w:rsid w:val="004912E1"/>
    <w:rsid w:val="004914CC"/>
    <w:rsid w:val="00492ACB"/>
    <w:rsid w:val="00493088"/>
    <w:rsid w:val="00494822"/>
    <w:rsid w:val="00495BA4"/>
    <w:rsid w:val="00495BB3"/>
    <w:rsid w:val="00496B30"/>
    <w:rsid w:val="004A084A"/>
    <w:rsid w:val="004A1B42"/>
    <w:rsid w:val="004A1B87"/>
    <w:rsid w:val="004A1E3A"/>
    <w:rsid w:val="004A2398"/>
    <w:rsid w:val="004A2E5D"/>
    <w:rsid w:val="004A3F8A"/>
    <w:rsid w:val="004A464E"/>
    <w:rsid w:val="004A4D27"/>
    <w:rsid w:val="004A57FB"/>
    <w:rsid w:val="004A5956"/>
    <w:rsid w:val="004A65B3"/>
    <w:rsid w:val="004A6A63"/>
    <w:rsid w:val="004A6DD1"/>
    <w:rsid w:val="004A74DA"/>
    <w:rsid w:val="004A7682"/>
    <w:rsid w:val="004B0060"/>
    <w:rsid w:val="004B0B36"/>
    <w:rsid w:val="004B24F6"/>
    <w:rsid w:val="004B2A3D"/>
    <w:rsid w:val="004B3A88"/>
    <w:rsid w:val="004B502A"/>
    <w:rsid w:val="004B5E23"/>
    <w:rsid w:val="004B75D2"/>
    <w:rsid w:val="004C146D"/>
    <w:rsid w:val="004C3047"/>
    <w:rsid w:val="004C3916"/>
    <w:rsid w:val="004C5420"/>
    <w:rsid w:val="004C5BF4"/>
    <w:rsid w:val="004C5E76"/>
    <w:rsid w:val="004C6322"/>
    <w:rsid w:val="004C676A"/>
    <w:rsid w:val="004D003D"/>
    <w:rsid w:val="004D0399"/>
    <w:rsid w:val="004D39D1"/>
    <w:rsid w:val="004D40A8"/>
    <w:rsid w:val="004D5200"/>
    <w:rsid w:val="004D60BA"/>
    <w:rsid w:val="004D6B98"/>
    <w:rsid w:val="004D7CAC"/>
    <w:rsid w:val="004E37BF"/>
    <w:rsid w:val="004E37EE"/>
    <w:rsid w:val="004E39FA"/>
    <w:rsid w:val="004E3E1D"/>
    <w:rsid w:val="004E48FF"/>
    <w:rsid w:val="004F0759"/>
    <w:rsid w:val="004F2D3E"/>
    <w:rsid w:val="004F394D"/>
    <w:rsid w:val="004F4861"/>
    <w:rsid w:val="004F5192"/>
    <w:rsid w:val="0050165A"/>
    <w:rsid w:val="00502B3A"/>
    <w:rsid w:val="00503213"/>
    <w:rsid w:val="0050343D"/>
    <w:rsid w:val="00503ED6"/>
    <w:rsid w:val="00504385"/>
    <w:rsid w:val="00504AB9"/>
    <w:rsid w:val="00504C5A"/>
    <w:rsid w:val="00505F15"/>
    <w:rsid w:val="005066CD"/>
    <w:rsid w:val="00507660"/>
    <w:rsid w:val="005076BF"/>
    <w:rsid w:val="00507B53"/>
    <w:rsid w:val="00510066"/>
    <w:rsid w:val="00510B32"/>
    <w:rsid w:val="00511A59"/>
    <w:rsid w:val="00513421"/>
    <w:rsid w:val="00515BF1"/>
    <w:rsid w:val="00515D55"/>
    <w:rsid w:val="00516BA1"/>
    <w:rsid w:val="005171E4"/>
    <w:rsid w:val="00521BF5"/>
    <w:rsid w:val="00521FE3"/>
    <w:rsid w:val="0052392A"/>
    <w:rsid w:val="005239F3"/>
    <w:rsid w:val="0052484D"/>
    <w:rsid w:val="0052637B"/>
    <w:rsid w:val="00526B9B"/>
    <w:rsid w:val="00527390"/>
    <w:rsid w:val="005277DF"/>
    <w:rsid w:val="00530A6B"/>
    <w:rsid w:val="00532113"/>
    <w:rsid w:val="005325B0"/>
    <w:rsid w:val="00532648"/>
    <w:rsid w:val="00534A34"/>
    <w:rsid w:val="00534FED"/>
    <w:rsid w:val="00535B79"/>
    <w:rsid w:val="00541177"/>
    <w:rsid w:val="005415F3"/>
    <w:rsid w:val="00542121"/>
    <w:rsid w:val="00542A7B"/>
    <w:rsid w:val="00542C4E"/>
    <w:rsid w:val="00542DAB"/>
    <w:rsid w:val="0054394C"/>
    <w:rsid w:val="0054441A"/>
    <w:rsid w:val="0054738B"/>
    <w:rsid w:val="005523C6"/>
    <w:rsid w:val="00553860"/>
    <w:rsid w:val="00553F6A"/>
    <w:rsid w:val="00554534"/>
    <w:rsid w:val="00554A8F"/>
    <w:rsid w:val="00556858"/>
    <w:rsid w:val="00557D5F"/>
    <w:rsid w:val="0056087A"/>
    <w:rsid w:val="005624CC"/>
    <w:rsid w:val="005638B8"/>
    <w:rsid w:val="0056395B"/>
    <w:rsid w:val="005657F7"/>
    <w:rsid w:val="00567110"/>
    <w:rsid w:val="00570C88"/>
    <w:rsid w:val="00570D2F"/>
    <w:rsid w:val="00572101"/>
    <w:rsid w:val="005722F2"/>
    <w:rsid w:val="0057538C"/>
    <w:rsid w:val="005818E0"/>
    <w:rsid w:val="0058302D"/>
    <w:rsid w:val="00583502"/>
    <w:rsid w:val="00583BBE"/>
    <w:rsid w:val="0058486E"/>
    <w:rsid w:val="005850AD"/>
    <w:rsid w:val="00585139"/>
    <w:rsid w:val="00585B26"/>
    <w:rsid w:val="00585B35"/>
    <w:rsid w:val="00586911"/>
    <w:rsid w:val="0058722D"/>
    <w:rsid w:val="005879C6"/>
    <w:rsid w:val="005902CB"/>
    <w:rsid w:val="00590F7C"/>
    <w:rsid w:val="00590F9D"/>
    <w:rsid w:val="005918FA"/>
    <w:rsid w:val="00591B0C"/>
    <w:rsid w:val="0059396B"/>
    <w:rsid w:val="00594220"/>
    <w:rsid w:val="0059575D"/>
    <w:rsid w:val="005970FF"/>
    <w:rsid w:val="005A06CA"/>
    <w:rsid w:val="005A255A"/>
    <w:rsid w:val="005A2EA0"/>
    <w:rsid w:val="005A37D0"/>
    <w:rsid w:val="005A3821"/>
    <w:rsid w:val="005A42E2"/>
    <w:rsid w:val="005A49FF"/>
    <w:rsid w:val="005A5303"/>
    <w:rsid w:val="005A5B25"/>
    <w:rsid w:val="005A65A1"/>
    <w:rsid w:val="005A6903"/>
    <w:rsid w:val="005A6996"/>
    <w:rsid w:val="005B04C7"/>
    <w:rsid w:val="005B1018"/>
    <w:rsid w:val="005B22BE"/>
    <w:rsid w:val="005B2744"/>
    <w:rsid w:val="005B38C1"/>
    <w:rsid w:val="005B630F"/>
    <w:rsid w:val="005B6490"/>
    <w:rsid w:val="005B66C2"/>
    <w:rsid w:val="005B6C65"/>
    <w:rsid w:val="005B6D9E"/>
    <w:rsid w:val="005B7E83"/>
    <w:rsid w:val="005C1091"/>
    <w:rsid w:val="005C177D"/>
    <w:rsid w:val="005C256F"/>
    <w:rsid w:val="005C2636"/>
    <w:rsid w:val="005C266C"/>
    <w:rsid w:val="005C27EC"/>
    <w:rsid w:val="005C33C0"/>
    <w:rsid w:val="005D183E"/>
    <w:rsid w:val="005D24BA"/>
    <w:rsid w:val="005D30DC"/>
    <w:rsid w:val="005D408D"/>
    <w:rsid w:val="005D5EF0"/>
    <w:rsid w:val="005D687C"/>
    <w:rsid w:val="005D6B34"/>
    <w:rsid w:val="005D740B"/>
    <w:rsid w:val="005E1C5D"/>
    <w:rsid w:val="005E1EA8"/>
    <w:rsid w:val="005E22F0"/>
    <w:rsid w:val="005E428A"/>
    <w:rsid w:val="005E4D4A"/>
    <w:rsid w:val="005E4FE3"/>
    <w:rsid w:val="005E510A"/>
    <w:rsid w:val="005E6595"/>
    <w:rsid w:val="005F2381"/>
    <w:rsid w:val="005F280D"/>
    <w:rsid w:val="005F2FE7"/>
    <w:rsid w:val="005F3D48"/>
    <w:rsid w:val="005F412B"/>
    <w:rsid w:val="005F6075"/>
    <w:rsid w:val="005F6307"/>
    <w:rsid w:val="005F6CA1"/>
    <w:rsid w:val="005F7C66"/>
    <w:rsid w:val="0060146E"/>
    <w:rsid w:val="00602290"/>
    <w:rsid w:val="00602470"/>
    <w:rsid w:val="006041E4"/>
    <w:rsid w:val="006042DB"/>
    <w:rsid w:val="00604568"/>
    <w:rsid w:val="00604EB4"/>
    <w:rsid w:val="006051AF"/>
    <w:rsid w:val="00607DA6"/>
    <w:rsid w:val="006110C9"/>
    <w:rsid w:val="0061226D"/>
    <w:rsid w:val="006122E3"/>
    <w:rsid w:val="00612857"/>
    <w:rsid w:val="006132DD"/>
    <w:rsid w:val="00613A35"/>
    <w:rsid w:val="00615FCA"/>
    <w:rsid w:val="00615FE3"/>
    <w:rsid w:val="006163F2"/>
    <w:rsid w:val="00616E68"/>
    <w:rsid w:val="00617604"/>
    <w:rsid w:val="00617FC1"/>
    <w:rsid w:val="0062013A"/>
    <w:rsid w:val="0062155E"/>
    <w:rsid w:val="0062342F"/>
    <w:rsid w:val="006254C7"/>
    <w:rsid w:val="00625567"/>
    <w:rsid w:val="006268A1"/>
    <w:rsid w:val="006333DD"/>
    <w:rsid w:val="00633FFA"/>
    <w:rsid w:val="00634714"/>
    <w:rsid w:val="00635710"/>
    <w:rsid w:val="00640123"/>
    <w:rsid w:val="0064027C"/>
    <w:rsid w:val="006437C9"/>
    <w:rsid w:val="00644C30"/>
    <w:rsid w:val="00644C4C"/>
    <w:rsid w:val="00645E19"/>
    <w:rsid w:val="00646558"/>
    <w:rsid w:val="00647180"/>
    <w:rsid w:val="00647DFD"/>
    <w:rsid w:val="00647F8B"/>
    <w:rsid w:val="00650F21"/>
    <w:rsid w:val="00652A60"/>
    <w:rsid w:val="00654759"/>
    <w:rsid w:val="00654FB3"/>
    <w:rsid w:val="0065739F"/>
    <w:rsid w:val="006575A1"/>
    <w:rsid w:val="00662C67"/>
    <w:rsid w:val="00662F93"/>
    <w:rsid w:val="0066313F"/>
    <w:rsid w:val="00663793"/>
    <w:rsid w:val="00663C85"/>
    <w:rsid w:val="00665FE2"/>
    <w:rsid w:val="0067231C"/>
    <w:rsid w:val="00674171"/>
    <w:rsid w:val="00674AE2"/>
    <w:rsid w:val="00675688"/>
    <w:rsid w:val="00675DD2"/>
    <w:rsid w:val="00675E10"/>
    <w:rsid w:val="00675F4D"/>
    <w:rsid w:val="00676560"/>
    <w:rsid w:val="00677001"/>
    <w:rsid w:val="00677706"/>
    <w:rsid w:val="00681C51"/>
    <w:rsid w:val="00683F25"/>
    <w:rsid w:val="00684913"/>
    <w:rsid w:val="00684E1D"/>
    <w:rsid w:val="006852F3"/>
    <w:rsid w:val="0068579C"/>
    <w:rsid w:val="00686D8B"/>
    <w:rsid w:val="00690543"/>
    <w:rsid w:val="00692A58"/>
    <w:rsid w:val="006933E6"/>
    <w:rsid w:val="006933FE"/>
    <w:rsid w:val="0069368E"/>
    <w:rsid w:val="006937A4"/>
    <w:rsid w:val="00694F04"/>
    <w:rsid w:val="00696BE7"/>
    <w:rsid w:val="006970F5"/>
    <w:rsid w:val="006971FD"/>
    <w:rsid w:val="0069740A"/>
    <w:rsid w:val="006A0A56"/>
    <w:rsid w:val="006A1F2E"/>
    <w:rsid w:val="006A6DA5"/>
    <w:rsid w:val="006A71D1"/>
    <w:rsid w:val="006A798C"/>
    <w:rsid w:val="006B0110"/>
    <w:rsid w:val="006B0C6A"/>
    <w:rsid w:val="006B233A"/>
    <w:rsid w:val="006B2419"/>
    <w:rsid w:val="006B3137"/>
    <w:rsid w:val="006B3F2A"/>
    <w:rsid w:val="006B4678"/>
    <w:rsid w:val="006B5980"/>
    <w:rsid w:val="006B5C1A"/>
    <w:rsid w:val="006C2519"/>
    <w:rsid w:val="006C34E3"/>
    <w:rsid w:val="006C3F9F"/>
    <w:rsid w:val="006C615D"/>
    <w:rsid w:val="006C7CBE"/>
    <w:rsid w:val="006D1614"/>
    <w:rsid w:val="006D219C"/>
    <w:rsid w:val="006D2B22"/>
    <w:rsid w:val="006D2DCF"/>
    <w:rsid w:val="006D2DED"/>
    <w:rsid w:val="006D34E8"/>
    <w:rsid w:val="006D373F"/>
    <w:rsid w:val="006D3F12"/>
    <w:rsid w:val="006D5579"/>
    <w:rsid w:val="006D599B"/>
    <w:rsid w:val="006D6804"/>
    <w:rsid w:val="006D7B92"/>
    <w:rsid w:val="006E0724"/>
    <w:rsid w:val="006E2CC7"/>
    <w:rsid w:val="006E332E"/>
    <w:rsid w:val="006E3DE7"/>
    <w:rsid w:val="006E4F12"/>
    <w:rsid w:val="006E6D10"/>
    <w:rsid w:val="006E6E8D"/>
    <w:rsid w:val="006F01FD"/>
    <w:rsid w:val="006F1B5A"/>
    <w:rsid w:val="006F26B5"/>
    <w:rsid w:val="006F55A2"/>
    <w:rsid w:val="00701460"/>
    <w:rsid w:val="00701A92"/>
    <w:rsid w:val="00701B12"/>
    <w:rsid w:val="007026DA"/>
    <w:rsid w:val="00703A0A"/>
    <w:rsid w:val="00705D78"/>
    <w:rsid w:val="00707126"/>
    <w:rsid w:val="0070790F"/>
    <w:rsid w:val="00712E11"/>
    <w:rsid w:val="0071359B"/>
    <w:rsid w:val="007138FE"/>
    <w:rsid w:val="00714508"/>
    <w:rsid w:val="00715E63"/>
    <w:rsid w:val="007164D9"/>
    <w:rsid w:val="00716B37"/>
    <w:rsid w:val="00717CCD"/>
    <w:rsid w:val="00717DA8"/>
    <w:rsid w:val="00717F15"/>
    <w:rsid w:val="00721E74"/>
    <w:rsid w:val="00722EC7"/>
    <w:rsid w:val="00724776"/>
    <w:rsid w:val="00727DF5"/>
    <w:rsid w:val="007304B7"/>
    <w:rsid w:val="00732704"/>
    <w:rsid w:val="007329D1"/>
    <w:rsid w:val="0073485B"/>
    <w:rsid w:val="007353BA"/>
    <w:rsid w:val="007353EB"/>
    <w:rsid w:val="0073542B"/>
    <w:rsid w:val="00735EC2"/>
    <w:rsid w:val="00737310"/>
    <w:rsid w:val="00740EA8"/>
    <w:rsid w:val="007413C5"/>
    <w:rsid w:val="00741915"/>
    <w:rsid w:val="00741D27"/>
    <w:rsid w:val="00743604"/>
    <w:rsid w:val="0074383D"/>
    <w:rsid w:val="0074404E"/>
    <w:rsid w:val="007441C8"/>
    <w:rsid w:val="0074429F"/>
    <w:rsid w:val="007500D1"/>
    <w:rsid w:val="00750578"/>
    <w:rsid w:val="00753102"/>
    <w:rsid w:val="007541EC"/>
    <w:rsid w:val="00754239"/>
    <w:rsid w:val="00755392"/>
    <w:rsid w:val="007560AB"/>
    <w:rsid w:val="00756CDC"/>
    <w:rsid w:val="007571DA"/>
    <w:rsid w:val="00760144"/>
    <w:rsid w:val="007607EA"/>
    <w:rsid w:val="00760E04"/>
    <w:rsid w:val="00761EC1"/>
    <w:rsid w:val="00762402"/>
    <w:rsid w:val="00762811"/>
    <w:rsid w:val="007634AB"/>
    <w:rsid w:val="00763FB0"/>
    <w:rsid w:val="00764157"/>
    <w:rsid w:val="007642D6"/>
    <w:rsid w:val="00764CDC"/>
    <w:rsid w:val="00765077"/>
    <w:rsid w:val="00765354"/>
    <w:rsid w:val="00766937"/>
    <w:rsid w:val="007674CA"/>
    <w:rsid w:val="00767FEC"/>
    <w:rsid w:val="007706FE"/>
    <w:rsid w:val="00771393"/>
    <w:rsid w:val="007728B5"/>
    <w:rsid w:val="00773047"/>
    <w:rsid w:val="00773C35"/>
    <w:rsid w:val="0077486A"/>
    <w:rsid w:val="0077634B"/>
    <w:rsid w:val="00780652"/>
    <w:rsid w:val="00781E5B"/>
    <w:rsid w:val="007821CB"/>
    <w:rsid w:val="007847C1"/>
    <w:rsid w:val="0078749B"/>
    <w:rsid w:val="00787C9D"/>
    <w:rsid w:val="007911A2"/>
    <w:rsid w:val="007914F4"/>
    <w:rsid w:val="00791BE7"/>
    <w:rsid w:val="00793694"/>
    <w:rsid w:val="00795043"/>
    <w:rsid w:val="007953CF"/>
    <w:rsid w:val="0079596F"/>
    <w:rsid w:val="0079681E"/>
    <w:rsid w:val="007968E0"/>
    <w:rsid w:val="0079699E"/>
    <w:rsid w:val="00797019"/>
    <w:rsid w:val="00797216"/>
    <w:rsid w:val="007975D1"/>
    <w:rsid w:val="00797C1E"/>
    <w:rsid w:val="007A0E84"/>
    <w:rsid w:val="007A1011"/>
    <w:rsid w:val="007A4C57"/>
    <w:rsid w:val="007A7EB7"/>
    <w:rsid w:val="007B172A"/>
    <w:rsid w:val="007B1D62"/>
    <w:rsid w:val="007B2482"/>
    <w:rsid w:val="007B42CC"/>
    <w:rsid w:val="007B49ED"/>
    <w:rsid w:val="007B4FC4"/>
    <w:rsid w:val="007B7EFB"/>
    <w:rsid w:val="007C1EA9"/>
    <w:rsid w:val="007C5721"/>
    <w:rsid w:val="007C6DDC"/>
    <w:rsid w:val="007C6ECF"/>
    <w:rsid w:val="007D08B1"/>
    <w:rsid w:val="007D1BF6"/>
    <w:rsid w:val="007D1D97"/>
    <w:rsid w:val="007D2563"/>
    <w:rsid w:val="007D2600"/>
    <w:rsid w:val="007D2BA9"/>
    <w:rsid w:val="007D4268"/>
    <w:rsid w:val="007D49C3"/>
    <w:rsid w:val="007D5209"/>
    <w:rsid w:val="007D5BC3"/>
    <w:rsid w:val="007D71DC"/>
    <w:rsid w:val="007D75EA"/>
    <w:rsid w:val="007D7A2A"/>
    <w:rsid w:val="007E0EB6"/>
    <w:rsid w:val="007E0FFF"/>
    <w:rsid w:val="007E16A6"/>
    <w:rsid w:val="007E1BBB"/>
    <w:rsid w:val="007E2088"/>
    <w:rsid w:val="007E43FD"/>
    <w:rsid w:val="007E4A77"/>
    <w:rsid w:val="007E6127"/>
    <w:rsid w:val="007E69E6"/>
    <w:rsid w:val="007E78B6"/>
    <w:rsid w:val="007F15EA"/>
    <w:rsid w:val="007F1849"/>
    <w:rsid w:val="007F27CC"/>
    <w:rsid w:val="007F2913"/>
    <w:rsid w:val="007F3D00"/>
    <w:rsid w:val="007F42A0"/>
    <w:rsid w:val="007F51CE"/>
    <w:rsid w:val="007F7100"/>
    <w:rsid w:val="0080163F"/>
    <w:rsid w:val="00803738"/>
    <w:rsid w:val="00803F16"/>
    <w:rsid w:val="00804545"/>
    <w:rsid w:val="008059F0"/>
    <w:rsid w:val="00805A3E"/>
    <w:rsid w:val="0080602A"/>
    <w:rsid w:val="00806C0F"/>
    <w:rsid w:val="00807FA0"/>
    <w:rsid w:val="00810357"/>
    <w:rsid w:val="008107C8"/>
    <w:rsid w:val="00810DAC"/>
    <w:rsid w:val="008111AD"/>
    <w:rsid w:val="00811904"/>
    <w:rsid w:val="0081597B"/>
    <w:rsid w:val="00816071"/>
    <w:rsid w:val="00817BCE"/>
    <w:rsid w:val="0082005B"/>
    <w:rsid w:val="00820526"/>
    <w:rsid w:val="00823957"/>
    <w:rsid w:val="00823C36"/>
    <w:rsid w:val="008248E5"/>
    <w:rsid w:val="00824F79"/>
    <w:rsid w:val="008255BA"/>
    <w:rsid w:val="008255DF"/>
    <w:rsid w:val="00826DDC"/>
    <w:rsid w:val="00827F35"/>
    <w:rsid w:val="008315BB"/>
    <w:rsid w:val="00831D36"/>
    <w:rsid w:val="008322CA"/>
    <w:rsid w:val="00835574"/>
    <w:rsid w:val="008364FF"/>
    <w:rsid w:val="00837FD0"/>
    <w:rsid w:val="008410FE"/>
    <w:rsid w:val="008414DB"/>
    <w:rsid w:val="00841943"/>
    <w:rsid w:val="008432EC"/>
    <w:rsid w:val="008459B2"/>
    <w:rsid w:val="00846056"/>
    <w:rsid w:val="008461E0"/>
    <w:rsid w:val="008475A5"/>
    <w:rsid w:val="00850992"/>
    <w:rsid w:val="0085296D"/>
    <w:rsid w:val="00854596"/>
    <w:rsid w:val="0085507B"/>
    <w:rsid w:val="00855C35"/>
    <w:rsid w:val="008565AC"/>
    <w:rsid w:val="008571F6"/>
    <w:rsid w:val="008576D2"/>
    <w:rsid w:val="00861861"/>
    <w:rsid w:val="00861A32"/>
    <w:rsid w:val="008631BE"/>
    <w:rsid w:val="008639A8"/>
    <w:rsid w:val="008655A6"/>
    <w:rsid w:val="00865B23"/>
    <w:rsid w:val="008704D8"/>
    <w:rsid w:val="008738DD"/>
    <w:rsid w:val="00873BEC"/>
    <w:rsid w:val="00874427"/>
    <w:rsid w:val="008745BF"/>
    <w:rsid w:val="00874924"/>
    <w:rsid w:val="008757ED"/>
    <w:rsid w:val="00875BA3"/>
    <w:rsid w:val="00876016"/>
    <w:rsid w:val="00876869"/>
    <w:rsid w:val="00877696"/>
    <w:rsid w:val="00877999"/>
    <w:rsid w:val="00877C47"/>
    <w:rsid w:val="00877EB7"/>
    <w:rsid w:val="00877F41"/>
    <w:rsid w:val="00882B71"/>
    <w:rsid w:val="00883366"/>
    <w:rsid w:val="008852B2"/>
    <w:rsid w:val="0088676A"/>
    <w:rsid w:val="0088786C"/>
    <w:rsid w:val="00887E93"/>
    <w:rsid w:val="008901BC"/>
    <w:rsid w:val="00890487"/>
    <w:rsid w:val="008908BB"/>
    <w:rsid w:val="00890ADB"/>
    <w:rsid w:val="0089246C"/>
    <w:rsid w:val="00897F25"/>
    <w:rsid w:val="008A0461"/>
    <w:rsid w:val="008A0DE5"/>
    <w:rsid w:val="008A1E54"/>
    <w:rsid w:val="008A25A8"/>
    <w:rsid w:val="008A2809"/>
    <w:rsid w:val="008A316E"/>
    <w:rsid w:val="008A50EC"/>
    <w:rsid w:val="008A51D7"/>
    <w:rsid w:val="008A558F"/>
    <w:rsid w:val="008A7A36"/>
    <w:rsid w:val="008B01DD"/>
    <w:rsid w:val="008B0557"/>
    <w:rsid w:val="008B1E20"/>
    <w:rsid w:val="008B2030"/>
    <w:rsid w:val="008B348C"/>
    <w:rsid w:val="008B5D9C"/>
    <w:rsid w:val="008B5E44"/>
    <w:rsid w:val="008B6EF2"/>
    <w:rsid w:val="008B7734"/>
    <w:rsid w:val="008C0880"/>
    <w:rsid w:val="008C2373"/>
    <w:rsid w:val="008C35D6"/>
    <w:rsid w:val="008C5355"/>
    <w:rsid w:val="008C5A47"/>
    <w:rsid w:val="008C6FA1"/>
    <w:rsid w:val="008C71A5"/>
    <w:rsid w:val="008C71EC"/>
    <w:rsid w:val="008C7C88"/>
    <w:rsid w:val="008D0ADA"/>
    <w:rsid w:val="008D0B60"/>
    <w:rsid w:val="008D0D13"/>
    <w:rsid w:val="008D0DB2"/>
    <w:rsid w:val="008D0FBB"/>
    <w:rsid w:val="008D13E2"/>
    <w:rsid w:val="008D23F8"/>
    <w:rsid w:val="008D276F"/>
    <w:rsid w:val="008D3D19"/>
    <w:rsid w:val="008D4C6A"/>
    <w:rsid w:val="008D52D1"/>
    <w:rsid w:val="008D764D"/>
    <w:rsid w:val="008D7687"/>
    <w:rsid w:val="008D7E82"/>
    <w:rsid w:val="008E012E"/>
    <w:rsid w:val="008E0210"/>
    <w:rsid w:val="008E0FC1"/>
    <w:rsid w:val="008E2020"/>
    <w:rsid w:val="008E2E96"/>
    <w:rsid w:val="008E4BA1"/>
    <w:rsid w:val="008E5F3D"/>
    <w:rsid w:val="008E6134"/>
    <w:rsid w:val="008F05F2"/>
    <w:rsid w:val="008F3137"/>
    <w:rsid w:val="008F31FF"/>
    <w:rsid w:val="008F3AD8"/>
    <w:rsid w:val="008F3D38"/>
    <w:rsid w:val="008F48F4"/>
    <w:rsid w:val="009006C1"/>
    <w:rsid w:val="009007BC"/>
    <w:rsid w:val="0090202C"/>
    <w:rsid w:val="009030B7"/>
    <w:rsid w:val="00905825"/>
    <w:rsid w:val="00905FD7"/>
    <w:rsid w:val="009071EC"/>
    <w:rsid w:val="0091181B"/>
    <w:rsid w:val="00911AE7"/>
    <w:rsid w:val="009120FD"/>
    <w:rsid w:val="00915625"/>
    <w:rsid w:val="00916E1F"/>
    <w:rsid w:val="00917014"/>
    <w:rsid w:val="00920DEA"/>
    <w:rsid w:val="00922F6A"/>
    <w:rsid w:val="0092345E"/>
    <w:rsid w:val="00923621"/>
    <w:rsid w:val="00924908"/>
    <w:rsid w:val="00924ACF"/>
    <w:rsid w:val="009250E3"/>
    <w:rsid w:val="009259CF"/>
    <w:rsid w:val="00926C84"/>
    <w:rsid w:val="009278BC"/>
    <w:rsid w:val="00927CFB"/>
    <w:rsid w:val="0093036B"/>
    <w:rsid w:val="009303E9"/>
    <w:rsid w:val="00930AC2"/>
    <w:rsid w:val="00930BB1"/>
    <w:rsid w:val="00930C3A"/>
    <w:rsid w:val="00930F49"/>
    <w:rsid w:val="00931B89"/>
    <w:rsid w:val="00932361"/>
    <w:rsid w:val="00935FD7"/>
    <w:rsid w:val="00936A2E"/>
    <w:rsid w:val="00936C3A"/>
    <w:rsid w:val="00937189"/>
    <w:rsid w:val="00937686"/>
    <w:rsid w:val="00941912"/>
    <w:rsid w:val="009419C8"/>
    <w:rsid w:val="00941CB8"/>
    <w:rsid w:val="00942996"/>
    <w:rsid w:val="00942A5B"/>
    <w:rsid w:val="00943DD1"/>
    <w:rsid w:val="00945F55"/>
    <w:rsid w:val="00946A45"/>
    <w:rsid w:val="00947104"/>
    <w:rsid w:val="00951E0D"/>
    <w:rsid w:val="0095211F"/>
    <w:rsid w:val="00952B9C"/>
    <w:rsid w:val="009549D7"/>
    <w:rsid w:val="00957516"/>
    <w:rsid w:val="0096155B"/>
    <w:rsid w:val="00961984"/>
    <w:rsid w:val="009622B1"/>
    <w:rsid w:val="0096602B"/>
    <w:rsid w:val="00966D45"/>
    <w:rsid w:val="009707C5"/>
    <w:rsid w:val="00971354"/>
    <w:rsid w:val="009729F1"/>
    <w:rsid w:val="00972AED"/>
    <w:rsid w:val="0097447C"/>
    <w:rsid w:val="009752DA"/>
    <w:rsid w:val="009772DF"/>
    <w:rsid w:val="00977D2A"/>
    <w:rsid w:val="009802D6"/>
    <w:rsid w:val="0098050D"/>
    <w:rsid w:val="0098164E"/>
    <w:rsid w:val="00985F18"/>
    <w:rsid w:val="00986E99"/>
    <w:rsid w:val="00987F50"/>
    <w:rsid w:val="00990157"/>
    <w:rsid w:val="009902E0"/>
    <w:rsid w:val="009902E8"/>
    <w:rsid w:val="00991826"/>
    <w:rsid w:val="00991DCA"/>
    <w:rsid w:val="00991F0F"/>
    <w:rsid w:val="00992128"/>
    <w:rsid w:val="00992748"/>
    <w:rsid w:val="00993924"/>
    <w:rsid w:val="00994F06"/>
    <w:rsid w:val="009953E4"/>
    <w:rsid w:val="0099628C"/>
    <w:rsid w:val="00996BAD"/>
    <w:rsid w:val="00997BF4"/>
    <w:rsid w:val="009A052B"/>
    <w:rsid w:val="009A18D9"/>
    <w:rsid w:val="009A1D8D"/>
    <w:rsid w:val="009A2523"/>
    <w:rsid w:val="009A5FF5"/>
    <w:rsid w:val="009A6573"/>
    <w:rsid w:val="009A67FB"/>
    <w:rsid w:val="009A7749"/>
    <w:rsid w:val="009A7F87"/>
    <w:rsid w:val="009B24D8"/>
    <w:rsid w:val="009B27AF"/>
    <w:rsid w:val="009B3F56"/>
    <w:rsid w:val="009B55C4"/>
    <w:rsid w:val="009B762D"/>
    <w:rsid w:val="009C0B5E"/>
    <w:rsid w:val="009C10F9"/>
    <w:rsid w:val="009C1CCD"/>
    <w:rsid w:val="009C2BD2"/>
    <w:rsid w:val="009C4107"/>
    <w:rsid w:val="009C4CD5"/>
    <w:rsid w:val="009C4D8B"/>
    <w:rsid w:val="009C5E1A"/>
    <w:rsid w:val="009C64B8"/>
    <w:rsid w:val="009C67DC"/>
    <w:rsid w:val="009C74E3"/>
    <w:rsid w:val="009C774F"/>
    <w:rsid w:val="009D042B"/>
    <w:rsid w:val="009D06A5"/>
    <w:rsid w:val="009D18B8"/>
    <w:rsid w:val="009D3369"/>
    <w:rsid w:val="009D3B41"/>
    <w:rsid w:val="009D482B"/>
    <w:rsid w:val="009D5A16"/>
    <w:rsid w:val="009D6791"/>
    <w:rsid w:val="009D6E18"/>
    <w:rsid w:val="009E05C1"/>
    <w:rsid w:val="009E1FC5"/>
    <w:rsid w:val="009E349D"/>
    <w:rsid w:val="009E367C"/>
    <w:rsid w:val="009E3E2C"/>
    <w:rsid w:val="009E437F"/>
    <w:rsid w:val="009E4C03"/>
    <w:rsid w:val="009E5806"/>
    <w:rsid w:val="009E79F5"/>
    <w:rsid w:val="009F52C9"/>
    <w:rsid w:val="009F5EC9"/>
    <w:rsid w:val="009F6287"/>
    <w:rsid w:val="009F6D73"/>
    <w:rsid w:val="009F73F3"/>
    <w:rsid w:val="009F7983"/>
    <w:rsid w:val="00A014E9"/>
    <w:rsid w:val="00A01BD7"/>
    <w:rsid w:val="00A01DA2"/>
    <w:rsid w:val="00A043AB"/>
    <w:rsid w:val="00A058E3"/>
    <w:rsid w:val="00A07BE8"/>
    <w:rsid w:val="00A11839"/>
    <w:rsid w:val="00A11E06"/>
    <w:rsid w:val="00A13A18"/>
    <w:rsid w:val="00A143EC"/>
    <w:rsid w:val="00A15C32"/>
    <w:rsid w:val="00A1619E"/>
    <w:rsid w:val="00A16A6F"/>
    <w:rsid w:val="00A2199D"/>
    <w:rsid w:val="00A226F8"/>
    <w:rsid w:val="00A22A3E"/>
    <w:rsid w:val="00A2314B"/>
    <w:rsid w:val="00A24528"/>
    <w:rsid w:val="00A2457F"/>
    <w:rsid w:val="00A24A27"/>
    <w:rsid w:val="00A253C4"/>
    <w:rsid w:val="00A2732D"/>
    <w:rsid w:val="00A30EAE"/>
    <w:rsid w:val="00A31CAF"/>
    <w:rsid w:val="00A32CF5"/>
    <w:rsid w:val="00A33746"/>
    <w:rsid w:val="00A35580"/>
    <w:rsid w:val="00A35B00"/>
    <w:rsid w:val="00A35DC9"/>
    <w:rsid w:val="00A406C5"/>
    <w:rsid w:val="00A409B5"/>
    <w:rsid w:val="00A42A1A"/>
    <w:rsid w:val="00A43E49"/>
    <w:rsid w:val="00A44F30"/>
    <w:rsid w:val="00A45DAC"/>
    <w:rsid w:val="00A476A4"/>
    <w:rsid w:val="00A50738"/>
    <w:rsid w:val="00A50B8C"/>
    <w:rsid w:val="00A52E94"/>
    <w:rsid w:val="00A532AC"/>
    <w:rsid w:val="00A55B98"/>
    <w:rsid w:val="00A577B7"/>
    <w:rsid w:val="00A60444"/>
    <w:rsid w:val="00A60D22"/>
    <w:rsid w:val="00A60E89"/>
    <w:rsid w:val="00A610A6"/>
    <w:rsid w:val="00A61FA7"/>
    <w:rsid w:val="00A635C4"/>
    <w:rsid w:val="00A63AB2"/>
    <w:rsid w:val="00A64B4D"/>
    <w:rsid w:val="00A661BE"/>
    <w:rsid w:val="00A66AC8"/>
    <w:rsid w:val="00A701CE"/>
    <w:rsid w:val="00A702C6"/>
    <w:rsid w:val="00A702F5"/>
    <w:rsid w:val="00A70FA4"/>
    <w:rsid w:val="00A71515"/>
    <w:rsid w:val="00A7286B"/>
    <w:rsid w:val="00A73944"/>
    <w:rsid w:val="00A73E74"/>
    <w:rsid w:val="00A77E59"/>
    <w:rsid w:val="00A82007"/>
    <w:rsid w:val="00A837BA"/>
    <w:rsid w:val="00A84296"/>
    <w:rsid w:val="00A865C4"/>
    <w:rsid w:val="00A86B2A"/>
    <w:rsid w:val="00A86E06"/>
    <w:rsid w:val="00A910DC"/>
    <w:rsid w:val="00A92399"/>
    <w:rsid w:val="00A92A58"/>
    <w:rsid w:val="00A92AC7"/>
    <w:rsid w:val="00A92D7B"/>
    <w:rsid w:val="00A93F44"/>
    <w:rsid w:val="00A946C0"/>
    <w:rsid w:val="00A96743"/>
    <w:rsid w:val="00A97221"/>
    <w:rsid w:val="00AA04DF"/>
    <w:rsid w:val="00AA06E5"/>
    <w:rsid w:val="00AA0DDC"/>
    <w:rsid w:val="00AA0EC8"/>
    <w:rsid w:val="00AA19D2"/>
    <w:rsid w:val="00AA3301"/>
    <w:rsid w:val="00AA3984"/>
    <w:rsid w:val="00AA4179"/>
    <w:rsid w:val="00AA758B"/>
    <w:rsid w:val="00AA7825"/>
    <w:rsid w:val="00AA7A7E"/>
    <w:rsid w:val="00AB0428"/>
    <w:rsid w:val="00AB168F"/>
    <w:rsid w:val="00AB2024"/>
    <w:rsid w:val="00AB38D7"/>
    <w:rsid w:val="00AB56F4"/>
    <w:rsid w:val="00AB5A47"/>
    <w:rsid w:val="00AB5BE1"/>
    <w:rsid w:val="00AB7753"/>
    <w:rsid w:val="00AB7D69"/>
    <w:rsid w:val="00AC0251"/>
    <w:rsid w:val="00AC535B"/>
    <w:rsid w:val="00AD02D7"/>
    <w:rsid w:val="00AD0C31"/>
    <w:rsid w:val="00AD31F4"/>
    <w:rsid w:val="00AD37ED"/>
    <w:rsid w:val="00AD3C14"/>
    <w:rsid w:val="00AD587F"/>
    <w:rsid w:val="00AD7E49"/>
    <w:rsid w:val="00AD7F5F"/>
    <w:rsid w:val="00AE480D"/>
    <w:rsid w:val="00AE754D"/>
    <w:rsid w:val="00AE77CF"/>
    <w:rsid w:val="00AE78BF"/>
    <w:rsid w:val="00AF093F"/>
    <w:rsid w:val="00AF0BC2"/>
    <w:rsid w:val="00AF10F9"/>
    <w:rsid w:val="00AF1E99"/>
    <w:rsid w:val="00AF4510"/>
    <w:rsid w:val="00B00723"/>
    <w:rsid w:val="00B00FA5"/>
    <w:rsid w:val="00B03FFE"/>
    <w:rsid w:val="00B042DB"/>
    <w:rsid w:val="00B04908"/>
    <w:rsid w:val="00B05013"/>
    <w:rsid w:val="00B147F2"/>
    <w:rsid w:val="00B15699"/>
    <w:rsid w:val="00B1689B"/>
    <w:rsid w:val="00B16A99"/>
    <w:rsid w:val="00B16B3C"/>
    <w:rsid w:val="00B16DD7"/>
    <w:rsid w:val="00B20332"/>
    <w:rsid w:val="00B20D90"/>
    <w:rsid w:val="00B21F97"/>
    <w:rsid w:val="00B2209C"/>
    <w:rsid w:val="00B22326"/>
    <w:rsid w:val="00B2730C"/>
    <w:rsid w:val="00B279CF"/>
    <w:rsid w:val="00B27B7C"/>
    <w:rsid w:val="00B27C0E"/>
    <w:rsid w:val="00B311FD"/>
    <w:rsid w:val="00B33C6F"/>
    <w:rsid w:val="00B33F36"/>
    <w:rsid w:val="00B36370"/>
    <w:rsid w:val="00B37E8D"/>
    <w:rsid w:val="00B432E3"/>
    <w:rsid w:val="00B4727E"/>
    <w:rsid w:val="00B51E39"/>
    <w:rsid w:val="00B532D3"/>
    <w:rsid w:val="00B54440"/>
    <w:rsid w:val="00B544BB"/>
    <w:rsid w:val="00B5572B"/>
    <w:rsid w:val="00B56641"/>
    <w:rsid w:val="00B61211"/>
    <w:rsid w:val="00B61377"/>
    <w:rsid w:val="00B62A8D"/>
    <w:rsid w:val="00B62C9C"/>
    <w:rsid w:val="00B62DCF"/>
    <w:rsid w:val="00B641AA"/>
    <w:rsid w:val="00B66722"/>
    <w:rsid w:val="00B66C44"/>
    <w:rsid w:val="00B67594"/>
    <w:rsid w:val="00B67EA3"/>
    <w:rsid w:val="00B7017C"/>
    <w:rsid w:val="00B70A0E"/>
    <w:rsid w:val="00B711AF"/>
    <w:rsid w:val="00B72EFB"/>
    <w:rsid w:val="00B73315"/>
    <w:rsid w:val="00B73C40"/>
    <w:rsid w:val="00B7530F"/>
    <w:rsid w:val="00B76300"/>
    <w:rsid w:val="00B77FE3"/>
    <w:rsid w:val="00B81200"/>
    <w:rsid w:val="00B82117"/>
    <w:rsid w:val="00B83C2F"/>
    <w:rsid w:val="00B84034"/>
    <w:rsid w:val="00B8426D"/>
    <w:rsid w:val="00B84DF5"/>
    <w:rsid w:val="00B85923"/>
    <w:rsid w:val="00B861E0"/>
    <w:rsid w:val="00B87D5C"/>
    <w:rsid w:val="00B9008F"/>
    <w:rsid w:val="00B93903"/>
    <w:rsid w:val="00B961A0"/>
    <w:rsid w:val="00B970F1"/>
    <w:rsid w:val="00BA10E2"/>
    <w:rsid w:val="00BA3561"/>
    <w:rsid w:val="00BA4E15"/>
    <w:rsid w:val="00BA57B6"/>
    <w:rsid w:val="00BA5E08"/>
    <w:rsid w:val="00BB0E15"/>
    <w:rsid w:val="00BB5FF4"/>
    <w:rsid w:val="00BB681A"/>
    <w:rsid w:val="00BB6C9C"/>
    <w:rsid w:val="00BC078C"/>
    <w:rsid w:val="00BC1BFD"/>
    <w:rsid w:val="00BC1D2D"/>
    <w:rsid w:val="00BC2887"/>
    <w:rsid w:val="00BC404D"/>
    <w:rsid w:val="00BC4225"/>
    <w:rsid w:val="00BC5443"/>
    <w:rsid w:val="00BC5568"/>
    <w:rsid w:val="00BD020A"/>
    <w:rsid w:val="00BD0774"/>
    <w:rsid w:val="00BD1B5A"/>
    <w:rsid w:val="00BD2123"/>
    <w:rsid w:val="00BD2EB4"/>
    <w:rsid w:val="00BD4605"/>
    <w:rsid w:val="00BD69AF"/>
    <w:rsid w:val="00BD75B2"/>
    <w:rsid w:val="00BE08FF"/>
    <w:rsid w:val="00BE0E82"/>
    <w:rsid w:val="00BE22F9"/>
    <w:rsid w:val="00BE4156"/>
    <w:rsid w:val="00BE5D86"/>
    <w:rsid w:val="00BE5DB3"/>
    <w:rsid w:val="00BE7187"/>
    <w:rsid w:val="00BE7C5B"/>
    <w:rsid w:val="00BF2A07"/>
    <w:rsid w:val="00BF4972"/>
    <w:rsid w:val="00BF4CCF"/>
    <w:rsid w:val="00BF6146"/>
    <w:rsid w:val="00BF65B1"/>
    <w:rsid w:val="00BF7307"/>
    <w:rsid w:val="00BF7EA2"/>
    <w:rsid w:val="00C013EE"/>
    <w:rsid w:val="00C04699"/>
    <w:rsid w:val="00C0588F"/>
    <w:rsid w:val="00C07334"/>
    <w:rsid w:val="00C1015C"/>
    <w:rsid w:val="00C11C1F"/>
    <w:rsid w:val="00C12F49"/>
    <w:rsid w:val="00C13F6A"/>
    <w:rsid w:val="00C15EAD"/>
    <w:rsid w:val="00C162A1"/>
    <w:rsid w:val="00C165AF"/>
    <w:rsid w:val="00C17D9E"/>
    <w:rsid w:val="00C20059"/>
    <w:rsid w:val="00C2095A"/>
    <w:rsid w:val="00C21263"/>
    <w:rsid w:val="00C21593"/>
    <w:rsid w:val="00C21D34"/>
    <w:rsid w:val="00C22280"/>
    <w:rsid w:val="00C223BE"/>
    <w:rsid w:val="00C233D8"/>
    <w:rsid w:val="00C24A08"/>
    <w:rsid w:val="00C24E5A"/>
    <w:rsid w:val="00C25FDF"/>
    <w:rsid w:val="00C270D4"/>
    <w:rsid w:val="00C304A1"/>
    <w:rsid w:val="00C3057D"/>
    <w:rsid w:val="00C3112E"/>
    <w:rsid w:val="00C332FA"/>
    <w:rsid w:val="00C33436"/>
    <w:rsid w:val="00C347C3"/>
    <w:rsid w:val="00C3485C"/>
    <w:rsid w:val="00C35EC2"/>
    <w:rsid w:val="00C37823"/>
    <w:rsid w:val="00C40FC6"/>
    <w:rsid w:val="00C418A7"/>
    <w:rsid w:val="00C42D67"/>
    <w:rsid w:val="00C436CD"/>
    <w:rsid w:val="00C4638E"/>
    <w:rsid w:val="00C47C25"/>
    <w:rsid w:val="00C50FEA"/>
    <w:rsid w:val="00C51351"/>
    <w:rsid w:val="00C516D6"/>
    <w:rsid w:val="00C524C0"/>
    <w:rsid w:val="00C54075"/>
    <w:rsid w:val="00C562EF"/>
    <w:rsid w:val="00C563C3"/>
    <w:rsid w:val="00C578E3"/>
    <w:rsid w:val="00C57B06"/>
    <w:rsid w:val="00C57F25"/>
    <w:rsid w:val="00C623DD"/>
    <w:rsid w:val="00C6599C"/>
    <w:rsid w:val="00C66A0D"/>
    <w:rsid w:val="00C679D3"/>
    <w:rsid w:val="00C67C55"/>
    <w:rsid w:val="00C7445C"/>
    <w:rsid w:val="00C7696F"/>
    <w:rsid w:val="00C76CB3"/>
    <w:rsid w:val="00C77754"/>
    <w:rsid w:val="00C77B74"/>
    <w:rsid w:val="00C80311"/>
    <w:rsid w:val="00C806C8"/>
    <w:rsid w:val="00C80FC8"/>
    <w:rsid w:val="00C82795"/>
    <w:rsid w:val="00C839A7"/>
    <w:rsid w:val="00C845B5"/>
    <w:rsid w:val="00C846A7"/>
    <w:rsid w:val="00C84DCE"/>
    <w:rsid w:val="00C85C67"/>
    <w:rsid w:val="00C86B44"/>
    <w:rsid w:val="00C86FA1"/>
    <w:rsid w:val="00C91392"/>
    <w:rsid w:val="00C9345C"/>
    <w:rsid w:val="00C93A77"/>
    <w:rsid w:val="00C93ECE"/>
    <w:rsid w:val="00C94408"/>
    <w:rsid w:val="00C9496F"/>
    <w:rsid w:val="00C94C5F"/>
    <w:rsid w:val="00C94C69"/>
    <w:rsid w:val="00C97503"/>
    <w:rsid w:val="00CA0D3D"/>
    <w:rsid w:val="00CA0D5F"/>
    <w:rsid w:val="00CA183E"/>
    <w:rsid w:val="00CA41D5"/>
    <w:rsid w:val="00CA6726"/>
    <w:rsid w:val="00CA7AE7"/>
    <w:rsid w:val="00CB005A"/>
    <w:rsid w:val="00CB1864"/>
    <w:rsid w:val="00CB1F6A"/>
    <w:rsid w:val="00CB356C"/>
    <w:rsid w:val="00CB3786"/>
    <w:rsid w:val="00CB4CC4"/>
    <w:rsid w:val="00CB5A3F"/>
    <w:rsid w:val="00CB6278"/>
    <w:rsid w:val="00CB7B6B"/>
    <w:rsid w:val="00CB7F49"/>
    <w:rsid w:val="00CC0C79"/>
    <w:rsid w:val="00CC1924"/>
    <w:rsid w:val="00CC4689"/>
    <w:rsid w:val="00CC4897"/>
    <w:rsid w:val="00CC683A"/>
    <w:rsid w:val="00CC6B0F"/>
    <w:rsid w:val="00CD0C95"/>
    <w:rsid w:val="00CD1346"/>
    <w:rsid w:val="00CD15AE"/>
    <w:rsid w:val="00CD2E70"/>
    <w:rsid w:val="00CD46AB"/>
    <w:rsid w:val="00CD5A34"/>
    <w:rsid w:val="00CD5EAE"/>
    <w:rsid w:val="00CD6E8C"/>
    <w:rsid w:val="00CD6F08"/>
    <w:rsid w:val="00CD7038"/>
    <w:rsid w:val="00CE0D98"/>
    <w:rsid w:val="00CE20B7"/>
    <w:rsid w:val="00CE355D"/>
    <w:rsid w:val="00CE35CD"/>
    <w:rsid w:val="00CE40E1"/>
    <w:rsid w:val="00CE4F14"/>
    <w:rsid w:val="00CE4FCF"/>
    <w:rsid w:val="00CF0116"/>
    <w:rsid w:val="00CF0994"/>
    <w:rsid w:val="00CF167B"/>
    <w:rsid w:val="00CF2206"/>
    <w:rsid w:val="00CF3573"/>
    <w:rsid w:val="00CF4399"/>
    <w:rsid w:val="00CF51DF"/>
    <w:rsid w:val="00CF770E"/>
    <w:rsid w:val="00D01301"/>
    <w:rsid w:val="00D01AB7"/>
    <w:rsid w:val="00D020CE"/>
    <w:rsid w:val="00D021B0"/>
    <w:rsid w:val="00D03337"/>
    <w:rsid w:val="00D04AD3"/>
    <w:rsid w:val="00D05406"/>
    <w:rsid w:val="00D05661"/>
    <w:rsid w:val="00D0592A"/>
    <w:rsid w:val="00D1091A"/>
    <w:rsid w:val="00D11184"/>
    <w:rsid w:val="00D12B9D"/>
    <w:rsid w:val="00D134B0"/>
    <w:rsid w:val="00D140E2"/>
    <w:rsid w:val="00D14115"/>
    <w:rsid w:val="00D14A8E"/>
    <w:rsid w:val="00D15615"/>
    <w:rsid w:val="00D16303"/>
    <w:rsid w:val="00D17E71"/>
    <w:rsid w:val="00D23750"/>
    <w:rsid w:val="00D23FCA"/>
    <w:rsid w:val="00D258F2"/>
    <w:rsid w:val="00D26462"/>
    <w:rsid w:val="00D26F27"/>
    <w:rsid w:val="00D3115F"/>
    <w:rsid w:val="00D31749"/>
    <w:rsid w:val="00D3404E"/>
    <w:rsid w:val="00D3643E"/>
    <w:rsid w:val="00D374AB"/>
    <w:rsid w:val="00D37A9A"/>
    <w:rsid w:val="00D40683"/>
    <w:rsid w:val="00D41706"/>
    <w:rsid w:val="00D4328C"/>
    <w:rsid w:val="00D45E7E"/>
    <w:rsid w:val="00D46DE7"/>
    <w:rsid w:val="00D4748B"/>
    <w:rsid w:val="00D50A63"/>
    <w:rsid w:val="00D5116A"/>
    <w:rsid w:val="00D51591"/>
    <w:rsid w:val="00D5445C"/>
    <w:rsid w:val="00D5459D"/>
    <w:rsid w:val="00D545A2"/>
    <w:rsid w:val="00D54BA7"/>
    <w:rsid w:val="00D55226"/>
    <w:rsid w:val="00D5706F"/>
    <w:rsid w:val="00D576D0"/>
    <w:rsid w:val="00D611B8"/>
    <w:rsid w:val="00D6130A"/>
    <w:rsid w:val="00D61668"/>
    <w:rsid w:val="00D63859"/>
    <w:rsid w:val="00D63A2A"/>
    <w:rsid w:val="00D63C7B"/>
    <w:rsid w:val="00D6666C"/>
    <w:rsid w:val="00D701F5"/>
    <w:rsid w:val="00D70E2F"/>
    <w:rsid w:val="00D70E3D"/>
    <w:rsid w:val="00D70E42"/>
    <w:rsid w:val="00D71A8B"/>
    <w:rsid w:val="00D72DE9"/>
    <w:rsid w:val="00D73D90"/>
    <w:rsid w:val="00D749C2"/>
    <w:rsid w:val="00D74F41"/>
    <w:rsid w:val="00D757B1"/>
    <w:rsid w:val="00D76A2E"/>
    <w:rsid w:val="00D770BD"/>
    <w:rsid w:val="00D803B3"/>
    <w:rsid w:val="00D81E0F"/>
    <w:rsid w:val="00D82E27"/>
    <w:rsid w:val="00D839F3"/>
    <w:rsid w:val="00D84E40"/>
    <w:rsid w:val="00D86F45"/>
    <w:rsid w:val="00D90BB4"/>
    <w:rsid w:val="00D92EAE"/>
    <w:rsid w:val="00D9350D"/>
    <w:rsid w:val="00D951D4"/>
    <w:rsid w:val="00D95431"/>
    <w:rsid w:val="00D97DDD"/>
    <w:rsid w:val="00D97E65"/>
    <w:rsid w:val="00DA05A6"/>
    <w:rsid w:val="00DA0BBB"/>
    <w:rsid w:val="00DA5F0A"/>
    <w:rsid w:val="00DB02C2"/>
    <w:rsid w:val="00DB09A6"/>
    <w:rsid w:val="00DB1160"/>
    <w:rsid w:val="00DB170F"/>
    <w:rsid w:val="00DB17FF"/>
    <w:rsid w:val="00DB368C"/>
    <w:rsid w:val="00DB501D"/>
    <w:rsid w:val="00DB71C2"/>
    <w:rsid w:val="00DB7CEC"/>
    <w:rsid w:val="00DB7F72"/>
    <w:rsid w:val="00DC010E"/>
    <w:rsid w:val="00DC24AB"/>
    <w:rsid w:val="00DC312F"/>
    <w:rsid w:val="00DC53E4"/>
    <w:rsid w:val="00DC58F8"/>
    <w:rsid w:val="00DC5C5F"/>
    <w:rsid w:val="00DC709D"/>
    <w:rsid w:val="00DC7867"/>
    <w:rsid w:val="00DD09E7"/>
    <w:rsid w:val="00DD19FF"/>
    <w:rsid w:val="00DD30A7"/>
    <w:rsid w:val="00DD63F1"/>
    <w:rsid w:val="00DD7376"/>
    <w:rsid w:val="00DE0447"/>
    <w:rsid w:val="00DE0637"/>
    <w:rsid w:val="00DE0FF7"/>
    <w:rsid w:val="00DE13B8"/>
    <w:rsid w:val="00DE2A1C"/>
    <w:rsid w:val="00DE6447"/>
    <w:rsid w:val="00DE6537"/>
    <w:rsid w:val="00DE71AA"/>
    <w:rsid w:val="00DE7439"/>
    <w:rsid w:val="00DF0F30"/>
    <w:rsid w:val="00DF11AB"/>
    <w:rsid w:val="00DF1279"/>
    <w:rsid w:val="00DF1CC8"/>
    <w:rsid w:val="00DF5095"/>
    <w:rsid w:val="00DF55D4"/>
    <w:rsid w:val="00E019C0"/>
    <w:rsid w:val="00E01AD2"/>
    <w:rsid w:val="00E01E0C"/>
    <w:rsid w:val="00E03127"/>
    <w:rsid w:val="00E0349E"/>
    <w:rsid w:val="00E044BE"/>
    <w:rsid w:val="00E04F86"/>
    <w:rsid w:val="00E06302"/>
    <w:rsid w:val="00E06A34"/>
    <w:rsid w:val="00E073FB"/>
    <w:rsid w:val="00E107DE"/>
    <w:rsid w:val="00E11494"/>
    <w:rsid w:val="00E12D1A"/>
    <w:rsid w:val="00E12D66"/>
    <w:rsid w:val="00E13C3B"/>
    <w:rsid w:val="00E13D40"/>
    <w:rsid w:val="00E15EE9"/>
    <w:rsid w:val="00E16B90"/>
    <w:rsid w:val="00E17A3E"/>
    <w:rsid w:val="00E205D4"/>
    <w:rsid w:val="00E213F8"/>
    <w:rsid w:val="00E2188F"/>
    <w:rsid w:val="00E218D4"/>
    <w:rsid w:val="00E24163"/>
    <w:rsid w:val="00E245E7"/>
    <w:rsid w:val="00E24633"/>
    <w:rsid w:val="00E30457"/>
    <w:rsid w:val="00E31E4E"/>
    <w:rsid w:val="00E329B7"/>
    <w:rsid w:val="00E32C74"/>
    <w:rsid w:val="00E3402F"/>
    <w:rsid w:val="00E37533"/>
    <w:rsid w:val="00E4016A"/>
    <w:rsid w:val="00E404CA"/>
    <w:rsid w:val="00E40BA3"/>
    <w:rsid w:val="00E40C29"/>
    <w:rsid w:val="00E46025"/>
    <w:rsid w:val="00E46193"/>
    <w:rsid w:val="00E50503"/>
    <w:rsid w:val="00E522CE"/>
    <w:rsid w:val="00E52A31"/>
    <w:rsid w:val="00E52D35"/>
    <w:rsid w:val="00E52EAA"/>
    <w:rsid w:val="00E54168"/>
    <w:rsid w:val="00E561D2"/>
    <w:rsid w:val="00E6069F"/>
    <w:rsid w:val="00E623D6"/>
    <w:rsid w:val="00E627A8"/>
    <w:rsid w:val="00E63F3A"/>
    <w:rsid w:val="00E6502B"/>
    <w:rsid w:val="00E66800"/>
    <w:rsid w:val="00E66B37"/>
    <w:rsid w:val="00E67620"/>
    <w:rsid w:val="00E73F7F"/>
    <w:rsid w:val="00E741F2"/>
    <w:rsid w:val="00E747D9"/>
    <w:rsid w:val="00E75701"/>
    <w:rsid w:val="00E76221"/>
    <w:rsid w:val="00E766AF"/>
    <w:rsid w:val="00E80A9C"/>
    <w:rsid w:val="00E810C5"/>
    <w:rsid w:val="00E82047"/>
    <w:rsid w:val="00E82F58"/>
    <w:rsid w:val="00E82FEA"/>
    <w:rsid w:val="00E83E7D"/>
    <w:rsid w:val="00E856A5"/>
    <w:rsid w:val="00E85F13"/>
    <w:rsid w:val="00E86301"/>
    <w:rsid w:val="00E87D3A"/>
    <w:rsid w:val="00E902AC"/>
    <w:rsid w:val="00E90677"/>
    <w:rsid w:val="00E91BDE"/>
    <w:rsid w:val="00E939F6"/>
    <w:rsid w:val="00E94A47"/>
    <w:rsid w:val="00E94A8C"/>
    <w:rsid w:val="00E9753B"/>
    <w:rsid w:val="00EA03C7"/>
    <w:rsid w:val="00EA22FE"/>
    <w:rsid w:val="00EA3379"/>
    <w:rsid w:val="00EA5048"/>
    <w:rsid w:val="00EA5EEF"/>
    <w:rsid w:val="00EA6E6A"/>
    <w:rsid w:val="00EA7C6D"/>
    <w:rsid w:val="00EB3F35"/>
    <w:rsid w:val="00EB7AC1"/>
    <w:rsid w:val="00EC0785"/>
    <w:rsid w:val="00EC3A22"/>
    <w:rsid w:val="00EC57DD"/>
    <w:rsid w:val="00EC586B"/>
    <w:rsid w:val="00EC589B"/>
    <w:rsid w:val="00EC5E63"/>
    <w:rsid w:val="00EC62ED"/>
    <w:rsid w:val="00EC71A3"/>
    <w:rsid w:val="00EC789D"/>
    <w:rsid w:val="00EC7D22"/>
    <w:rsid w:val="00EC7E9E"/>
    <w:rsid w:val="00ED00CF"/>
    <w:rsid w:val="00ED0D8C"/>
    <w:rsid w:val="00ED0FAC"/>
    <w:rsid w:val="00ED1152"/>
    <w:rsid w:val="00ED344E"/>
    <w:rsid w:val="00ED3822"/>
    <w:rsid w:val="00ED4E61"/>
    <w:rsid w:val="00ED5ED7"/>
    <w:rsid w:val="00EE0BBD"/>
    <w:rsid w:val="00EE1C6B"/>
    <w:rsid w:val="00EE2716"/>
    <w:rsid w:val="00EE2F56"/>
    <w:rsid w:val="00EE328D"/>
    <w:rsid w:val="00EE42B4"/>
    <w:rsid w:val="00EE4337"/>
    <w:rsid w:val="00EF1E50"/>
    <w:rsid w:val="00EF1E8D"/>
    <w:rsid w:val="00EF306A"/>
    <w:rsid w:val="00EF3291"/>
    <w:rsid w:val="00EF4669"/>
    <w:rsid w:val="00EF4B52"/>
    <w:rsid w:val="00EF57E5"/>
    <w:rsid w:val="00EF58ED"/>
    <w:rsid w:val="00EF5CF7"/>
    <w:rsid w:val="00EF6089"/>
    <w:rsid w:val="00EF6A1D"/>
    <w:rsid w:val="00EF6FE4"/>
    <w:rsid w:val="00F034AA"/>
    <w:rsid w:val="00F05F79"/>
    <w:rsid w:val="00F10214"/>
    <w:rsid w:val="00F10741"/>
    <w:rsid w:val="00F1153C"/>
    <w:rsid w:val="00F122E5"/>
    <w:rsid w:val="00F139A7"/>
    <w:rsid w:val="00F1794C"/>
    <w:rsid w:val="00F20FA9"/>
    <w:rsid w:val="00F22CF8"/>
    <w:rsid w:val="00F24C71"/>
    <w:rsid w:val="00F2601B"/>
    <w:rsid w:val="00F31E82"/>
    <w:rsid w:val="00F326A6"/>
    <w:rsid w:val="00F33869"/>
    <w:rsid w:val="00F34BB0"/>
    <w:rsid w:val="00F369F7"/>
    <w:rsid w:val="00F37D39"/>
    <w:rsid w:val="00F41DE5"/>
    <w:rsid w:val="00F42E7B"/>
    <w:rsid w:val="00F43D87"/>
    <w:rsid w:val="00F45B43"/>
    <w:rsid w:val="00F45CD5"/>
    <w:rsid w:val="00F46388"/>
    <w:rsid w:val="00F46538"/>
    <w:rsid w:val="00F50657"/>
    <w:rsid w:val="00F50D6D"/>
    <w:rsid w:val="00F51B50"/>
    <w:rsid w:val="00F51CEB"/>
    <w:rsid w:val="00F533B1"/>
    <w:rsid w:val="00F53BF3"/>
    <w:rsid w:val="00F5407F"/>
    <w:rsid w:val="00F5428B"/>
    <w:rsid w:val="00F544DF"/>
    <w:rsid w:val="00F55749"/>
    <w:rsid w:val="00F56CC4"/>
    <w:rsid w:val="00F5706D"/>
    <w:rsid w:val="00F57D30"/>
    <w:rsid w:val="00F606DF"/>
    <w:rsid w:val="00F6119D"/>
    <w:rsid w:val="00F61CE5"/>
    <w:rsid w:val="00F6359B"/>
    <w:rsid w:val="00F636C9"/>
    <w:rsid w:val="00F65FEB"/>
    <w:rsid w:val="00F66111"/>
    <w:rsid w:val="00F67E13"/>
    <w:rsid w:val="00F67FD4"/>
    <w:rsid w:val="00F713C3"/>
    <w:rsid w:val="00F72014"/>
    <w:rsid w:val="00F729F6"/>
    <w:rsid w:val="00F7400D"/>
    <w:rsid w:val="00F7503D"/>
    <w:rsid w:val="00F76314"/>
    <w:rsid w:val="00F76AFC"/>
    <w:rsid w:val="00F773BB"/>
    <w:rsid w:val="00F77916"/>
    <w:rsid w:val="00F812D8"/>
    <w:rsid w:val="00F81642"/>
    <w:rsid w:val="00F82E8A"/>
    <w:rsid w:val="00F837A0"/>
    <w:rsid w:val="00F83838"/>
    <w:rsid w:val="00F86369"/>
    <w:rsid w:val="00F86C08"/>
    <w:rsid w:val="00F86E61"/>
    <w:rsid w:val="00F8786C"/>
    <w:rsid w:val="00F902EC"/>
    <w:rsid w:val="00F94B50"/>
    <w:rsid w:val="00F951CF"/>
    <w:rsid w:val="00F95273"/>
    <w:rsid w:val="00F95D5E"/>
    <w:rsid w:val="00F96B04"/>
    <w:rsid w:val="00F96EC6"/>
    <w:rsid w:val="00F972BB"/>
    <w:rsid w:val="00F97764"/>
    <w:rsid w:val="00F97E80"/>
    <w:rsid w:val="00FA1C63"/>
    <w:rsid w:val="00FA1E32"/>
    <w:rsid w:val="00FA2545"/>
    <w:rsid w:val="00FA37EE"/>
    <w:rsid w:val="00FA3C56"/>
    <w:rsid w:val="00FA5343"/>
    <w:rsid w:val="00FA5441"/>
    <w:rsid w:val="00FB1C81"/>
    <w:rsid w:val="00FB39F7"/>
    <w:rsid w:val="00FB6176"/>
    <w:rsid w:val="00FB72C8"/>
    <w:rsid w:val="00FC0B59"/>
    <w:rsid w:val="00FC3E64"/>
    <w:rsid w:val="00FC3FD2"/>
    <w:rsid w:val="00FC4017"/>
    <w:rsid w:val="00FC5216"/>
    <w:rsid w:val="00FD2726"/>
    <w:rsid w:val="00FD43FC"/>
    <w:rsid w:val="00FE0865"/>
    <w:rsid w:val="00FE0C7F"/>
    <w:rsid w:val="00FE1A2A"/>
    <w:rsid w:val="00FE2C4D"/>
    <w:rsid w:val="00FE34C2"/>
    <w:rsid w:val="00FE589B"/>
    <w:rsid w:val="00FE59AE"/>
    <w:rsid w:val="00FE6134"/>
    <w:rsid w:val="00FE6462"/>
    <w:rsid w:val="00FE7555"/>
    <w:rsid w:val="00FE7926"/>
    <w:rsid w:val="00FF0DFD"/>
    <w:rsid w:val="00FF16A6"/>
    <w:rsid w:val="00FF1E7E"/>
    <w:rsid w:val="00FF25BA"/>
    <w:rsid w:val="00FF2B37"/>
    <w:rsid w:val="00FF497D"/>
    <w:rsid w:val="00FF4DFD"/>
    <w:rsid w:val="00FF521A"/>
    <w:rsid w:val="00FF521E"/>
    <w:rsid w:val="00FF5D4D"/>
    <w:rsid w:val="00FF60B7"/>
    <w:rsid w:val="00FF7517"/>
    <w:rsid w:val="00FF7638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2012</Words>
  <Characters>11470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ПЕНЗЕНСКОЙ ОБЛАСТИ</vt:lpstr>
    </vt:vector>
  </TitlesOfParts>
  <Company>Elcom Ltd</Company>
  <LinksUpToDate>false</LinksUpToDate>
  <CharactersWithSpaces>13456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ПЕНЗЕНСКОЙ ОБЛАСТИ</dc:title>
  <dc:subject/>
  <dc:creator>Черепкова Наталья Константина</dc:creator>
  <cp:keywords/>
  <cp:lastModifiedBy>Lisov</cp:lastModifiedBy>
  <cp:revision>37</cp:revision>
  <cp:lastPrinted>2016-02-18T09:31:00Z</cp:lastPrinted>
  <dcterms:created xsi:type="dcterms:W3CDTF">2016-05-24T12:36:00Z</dcterms:created>
  <dcterms:modified xsi:type="dcterms:W3CDTF">2016-05-27T08:14:00Z</dcterms:modified>
</cp:coreProperties>
</file>